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A7" w:rsidRDefault="00A931A7" w:rsidP="00A931A7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A931A7" w:rsidRDefault="00A931A7" w:rsidP="00A931A7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A931A7" w:rsidRDefault="00A931A7" w:rsidP="00A931A7"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 w:rsidR="00A931A7" w:rsidRDefault="00A931A7" w:rsidP="00A931A7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A931A7" w:rsidRDefault="00A931A7" w:rsidP="00A931A7">
      <w:pPr>
        <w:pStyle w:val="a4"/>
        <w:ind w:right="424"/>
        <w:jc w:val="right"/>
        <w:rPr>
          <w:rFonts w:ascii="Calibri" w:hAnsi="Calibri"/>
          <w:sz w:val="22"/>
          <w:szCs w:val="22"/>
        </w:rPr>
      </w:pPr>
    </w:p>
    <w:p w:rsidR="00A931A7" w:rsidRDefault="00A931A7" w:rsidP="00A931A7">
      <w:pPr>
        <w:pStyle w:val="a4"/>
        <w:ind w:right="424"/>
        <w:jc w:val="right"/>
      </w:pPr>
      <w:r>
        <w:rPr>
          <w:b/>
        </w:rPr>
        <w:tab/>
      </w:r>
      <w:r>
        <w:t>Приложение №1</w:t>
      </w:r>
    </w:p>
    <w:p w:rsidR="00A931A7" w:rsidRDefault="00A931A7" w:rsidP="00A931A7">
      <w:pPr>
        <w:pStyle w:val="a4"/>
        <w:ind w:right="424"/>
        <w:jc w:val="right"/>
      </w:pPr>
      <w:r>
        <w:t xml:space="preserve">к образовательной программе </w:t>
      </w:r>
    </w:p>
    <w:p w:rsidR="00A931A7" w:rsidRDefault="00A931A7" w:rsidP="00A931A7">
      <w:pPr>
        <w:ind w:right="424"/>
        <w:jc w:val="right"/>
      </w:pPr>
      <w:r>
        <w:t xml:space="preserve">основного общего образования, </w:t>
      </w:r>
    </w:p>
    <w:p w:rsidR="00C6508A" w:rsidRDefault="00A931A7" w:rsidP="00C6508A">
      <w:pPr>
        <w:ind w:right="424"/>
        <w:jc w:val="right"/>
      </w:pPr>
      <w:proofErr w:type="gramStart"/>
      <w:r>
        <w:t>утвержденной</w:t>
      </w:r>
      <w:proofErr w:type="gramEnd"/>
      <w:r>
        <w:t xml:space="preserve"> </w:t>
      </w:r>
      <w:r>
        <w:rPr>
          <w:spacing w:val="-10"/>
        </w:rPr>
        <w:t>приказом от</w:t>
      </w:r>
      <w:r w:rsidR="00C6508A">
        <w:rPr>
          <w:spacing w:val="-10"/>
        </w:rPr>
        <w:t xml:space="preserve"> </w:t>
      </w:r>
      <w:r>
        <w:rPr>
          <w:spacing w:val="-10"/>
        </w:rPr>
        <w:t xml:space="preserve"> </w:t>
      </w:r>
      <w:r w:rsidR="00C6508A">
        <w:rPr>
          <w:spacing w:val="-10"/>
        </w:rPr>
        <w:t xml:space="preserve">27.08.2021  </w:t>
      </w:r>
      <w:r w:rsidR="00C6508A">
        <w:rPr>
          <w:spacing w:val="-6"/>
        </w:rPr>
        <w:t>№  72</w:t>
      </w:r>
    </w:p>
    <w:p w:rsidR="00A931A7" w:rsidRDefault="00A931A7" w:rsidP="00C6508A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931A7" w:rsidRDefault="00A931A7" w:rsidP="00A931A7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931A7" w:rsidRDefault="00A931A7" w:rsidP="00A931A7">
      <w:pPr>
        <w:tabs>
          <w:tab w:val="left" w:pos="4095"/>
        </w:tabs>
        <w:ind w:left="709"/>
        <w:rPr>
          <w:sz w:val="20"/>
          <w:szCs w:val="20"/>
        </w:rPr>
      </w:pPr>
    </w:p>
    <w:p w:rsidR="00A931A7" w:rsidRDefault="00A931A7" w:rsidP="00A931A7">
      <w:pPr>
        <w:tabs>
          <w:tab w:val="left" w:pos="4095"/>
        </w:tabs>
        <w:ind w:left="709"/>
        <w:rPr>
          <w:sz w:val="20"/>
          <w:szCs w:val="20"/>
        </w:rPr>
      </w:pPr>
    </w:p>
    <w:p w:rsidR="00A931A7" w:rsidRDefault="00A931A7" w:rsidP="00A931A7">
      <w:pPr>
        <w:tabs>
          <w:tab w:val="left" w:pos="4095"/>
        </w:tabs>
        <w:ind w:left="709"/>
        <w:rPr>
          <w:sz w:val="20"/>
          <w:szCs w:val="20"/>
        </w:rPr>
      </w:pPr>
    </w:p>
    <w:p w:rsidR="00A931A7" w:rsidRDefault="00A931A7" w:rsidP="00A931A7">
      <w:pPr>
        <w:tabs>
          <w:tab w:val="left" w:pos="4095"/>
        </w:tabs>
        <w:ind w:left="709"/>
        <w:rPr>
          <w:sz w:val="20"/>
          <w:szCs w:val="20"/>
        </w:rPr>
      </w:pPr>
    </w:p>
    <w:p w:rsidR="00A931A7" w:rsidRDefault="00A931A7" w:rsidP="00A931A7">
      <w:pPr>
        <w:tabs>
          <w:tab w:val="left" w:pos="4095"/>
        </w:tabs>
        <w:ind w:left="709"/>
        <w:rPr>
          <w:sz w:val="20"/>
          <w:szCs w:val="20"/>
        </w:rPr>
      </w:pPr>
    </w:p>
    <w:p w:rsidR="00A931A7" w:rsidRDefault="00A931A7" w:rsidP="00A931A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A931A7" w:rsidRDefault="00A931A7" w:rsidP="00A931A7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A931A7" w:rsidRDefault="00A931A7" w:rsidP="00A931A7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«музыка»</w:t>
      </w:r>
    </w:p>
    <w:p w:rsidR="00A931A7" w:rsidRDefault="00A931A7" w:rsidP="00A931A7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1-4  класс</w:t>
      </w:r>
    </w:p>
    <w:p w:rsidR="00A931A7" w:rsidRDefault="00A931A7" w:rsidP="00A931A7">
      <w:pPr>
        <w:spacing w:before="100" w:beforeAutospacing="1" w:after="100" w:afterAutospacing="1"/>
        <w:jc w:val="center"/>
      </w:pPr>
      <w:r>
        <w:rPr>
          <w:b/>
        </w:rPr>
        <w:t>Уровень образования: начальное общее образование</w:t>
      </w:r>
    </w:p>
    <w:p w:rsidR="00A931A7" w:rsidRDefault="00A931A7" w:rsidP="00A931A7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</w:rPr>
        <w:t>Срок реализации программы -2021 /2022 гг.</w:t>
      </w:r>
    </w:p>
    <w:p w:rsidR="00A931A7" w:rsidRDefault="00A931A7" w:rsidP="00A931A7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A931A7" w:rsidRDefault="00A931A7" w:rsidP="00A931A7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A931A7" w:rsidRDefault="00A931A7" w:rsidP="00A931A7">
      <w:pPr>
        <w:tabs>
          <w:tab w:val="left" w:pos="4095"/>
        </w:tabs>
        <w:ind w:left="709"/>
        <w:jc w:val="center"/>
        <w:rPr>
          <w:b/>
        </w:rPr>
      </w:pPr>
    </w:p>
    <w:p w:rsidR="00A931A7" w:rsidRDefault="00A931A7" w:rsidP="00A931A7">
      <w:pPr>
        <w:jc w:val="center"/>
        <w:rPr>
          <w:sz w:val="22"/>
          <w:szCs w:val="22"/>
        </w:rPr>
      </w:pPr>
    </w:p>
    <w:p w:rsidR="00A931A7" w:rsidRDefault="00A931A7" w:rsidP="00A931A7">
      <w:pPr>
        <w:ind w:left="709"/>
        <w:jc w:val="center"/>
        <w:rPr>
          <w:szCs w:val="44"/>
        </w:rPr>
      </w:pPr>
    </w:p>
    <w:p w:rsidR="00A931A7" w:rsidRDefault="00A931A7" w:rsidP="00A931A7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A931A7" w:rsidRDefault="00A931A7" w:rsidP="00A931A7">
      <w:pPr>
        <w:jc w:val="right"/>
        <w:rPr>
          <w:b/>
        </w:rPr>
      </w:pPr>
      <w:r>
        <w:rPr>
          <w:b/>
        </w:rPr>
        <w:t>Авторы программы:</w:t>
      </w:r>
    </w:p>
    <w:p w:rsidR="00A931A7" w:rsidRDefault="00A931A7" w:rsidP="00A931A7">
      <w:pPr>
        <w:jc w:val="center"/>
        <w:rPr>
          <w:sz w:val="22"/>
          <w:szCs w:val="22"/>
        </w:rPr>
      </w:pPr>
    </w:p>
    <w:p w:rsidR="00A931A7" w:rsidRDefault="00A931A7" w:rsidP="00A931A7">
      <w:pPr>
        <w:jc w:val="right"/>
      </w:pPr>
    </w:p>
    <w:p w:rsidR="00A931A7" w:rsidRDefault="00064954" w:rsidP="00A931A7">
      <w:pPr>
        <w:jc w:val="right"/>
      </w:pPr>
      <w:r>
        <w:t>Учителя</w:t>
      </w:r>
      <w:r w:rsidR="00A931A7">
        <w:t xml:space="preserve"> Гололобова Ирина Владимировна, </w:t>
      </w:r>
    </w:p>
    <w:p w:rsidR="00A931A7" w:rsidRDefault="00A931A7" w:rsidP="00A931A7">
      <w:pPr>
        <w:jc w:val="right"/>
      </w:pPr>
      <w:r>
        <w:t>Зубкова Татьяна Александровна</w:t>
      </w:r>
    </w:p>
    <w:p w:rsidR="00A931A7" w:rsidRDefault="00A931A7" w:rsidP="00A931A7">
      <w:pPr>
        <w:jc w:val="right"/>
        <w:rPr>
          <w:b/>
        </w:rPr>
      </w:pPr>
      <w:r>
        <w:rPr>
          <w:lang w:val="en-US"/>
        </w:rPr>
        <w:t>I</w:t>
      </w:r>
      <w:r w:rsidRPr="00A931A7">
        <w:t xml:space="preserve"> </w:t>
      </w:r>
      <w:r>
        <w:t>квалификационная категория</w:t>
      </w: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931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931E75" w:rsidRDefault="00931E75" w:rsidP="00931E75">
      <w:pPr>
        <w:jc w:val="center"/>
        <w:rPr>
          <w:b/>
          <w:i/>
          <w:sz w:val="28"/>
          <w:szCs w:val="28"/>
        </w:rPr>
      </w:pPr>
    </w:p>
    <w:p w:rsidR="0096754A" w:rsidRPr="00E21296" w:rsidRDefault="0096754A" w:rsidP="0096754A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96754A" w:rsidRPr="00E21296" w:rsidRDefault="0096754A" w:rsidP="0096754A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96754A" w:rsidRPr="00ED1272" w:rsidRDefault="00A931A7" w:rsidP="0096754A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r w:rsidR="0096754A" w:rsidRPr="00ED1272">
        <w:rPr>
          <w:sz w:val="28"/>
          <w:szCs w:val="28"/>
        </w:rPr>
        <w:t xml:space="preserve"> результаты освоения учебного предмета.</w:t>
      </w:r>
      <w:r w:rsidR="0096754A">
        <w:t xml:space="preserve"> </w:t>
      </w:r>
    </w:p>
    <w:p w:rsidR="0096754A" w:rsidRDefault="0096754A" w:rsidP="0096754A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Содержание учебного </w:t>
      </w:r>
      <w:r w:rsidR="001A1277">
        <w:rPr>
          <w:sz w:val="28"/>
          <w:szCs w:val="28"/>
        </w:rPr>
        <w:t xml:space="preserve">предмета,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96754A" w:rsidRDefault="0096754A" w:rsidP="0096754A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96754A" w:rsidRPr="00E21296" w:rsidRDefault="0096754A" w:rsidP="0096754A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6754A" w:rsidRDefault="0096754A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1A1277" w:rsidRDefault="001A1277" w:rsidP="00A72903">
      <w:pPr>
        <w:ind w:left="851"/>
        <w:jc w:val="center"/>
        <w:rPr>
          <w:sz w:val="36"/>
          <w:szCs w:val="28"/>
        </w:rPr>
      </w:pPr>
    </w:p>
    <w:p w:rsidR="00A931A7" w:rsidRDefault="00A931A7" w:rsidP="00A72903">
      <w:pPr>
        <w:ind w:left="851"/>
        <w:jc w:val="center"/>
        <w:rPr>
          <w:sz w:val="36"/>
          <w:szCs w:val="28"/>
        </w:rPr>
      </w:pPr>
    </w:p>
    <w:p w:rsidR="00931E75" w:rsidRDefault="00931E75" w:rsidP="00A72903">
      <w:pPr>
        <w:ind w:left="851"/>
        <w:jc w:val="center"/>
        <w:rPr>
          <w:sz w:val="36"/>
          <w:szCs w:val="28"/>
        </w:rPr>
      </w:pPr>
    </w:p>
    <w:p w:rsidR="001B72D6" w:rsidRDefault="001B72D6" w:rsidP="001B72D6">
      <w:pPr>
        <w:widowControl w:val="0"/>
        <w:autoSpaceDE w:val="0"/>
        <w:autoSpaceDN w:val="0"/>
        <w:adjustRightInd w:val="0"/>
        <w:ind w:right="-92"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D5D29" w:rsidRDefault="001D5D29" w:rsidP="001D5D29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  <w:sz w:val="28"/>
          <w:szCs w:val="28"/>
        </w:rPr>
      </w:pPr>
    </w:p>
    <w:p w:rsidR="008662F8" w:rsidRPr="00C521EF" w:rsidRDefault="008662F8" w:rsidP="00A931A7">
      <w:pPr>
        <w:jc w:val="both"/>
        <w:rPr>
          <w:sz w:val="28"/>
        </w:rPr>
      </w:pPr>
      <w:r w:rsidRPr="00C521EF">
        <w:rPr>
          <w:sz w:val="28"/>
        </w:rPr>
        <w:t xml:space="preserve">Рабочая программа составлена в соответствии с нормативными  документами: </w:t>
      </w:r>
    </w:p>
    <w:p w:rsidR="0096754A" w:rsidRPr="0096754A" w:rsidRDefault="008662F8" w:rsidP="0096754A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</w:rPr>
      </w:pPr>
      <w:r w:rsidRPr="0096754A">
        <w:rPr>
          <w:rFonts w:ascii="Times New Roman" w:hAnsi="Times New Roman" w:cs="Times New Roman"/>
          <w:b w:val="0"/>
          <w:color w:val="auto"/>
        </w:rPr>
        <w:t>1.</w:t>
      </w:r>
      <w:r w:rsidR="0096754A" w:rsidRPr="0096754A">
        <w:rPr>
          <w:rFonts w:ascii="Times New Roman" w:hAnsi="Times New Roman" w:cs="Times New Roman"/>
          <w:b w:val="0"/>
          <w:color w:val="000000"/>
        </w:rPr>
        <w:t xml:space="preserve"> Федеральный закон "Об образовании в Российской Федерации" </w:t>
      </w:r>
      <w:proofErr w:type="gramStart"/>
      <w:r w:rsidR="0096754A" w:rsidRPr="0096754A">
        <w:rPr>
          <w:rFonts w:ascii="Times New Roman" w:hAnsi="Times New Roman" w:cs="Times New Roman"/>
          <w:b w:val="0"/>
          <w:color w:val="000000"/>
        </w:rPr>
        <w:t>от</w:t>
      </w:r>
      <w:proofErr w:type="gramEnd"/>
      <w:r w:rsidR="0096754A" w:rsidRPr="0096754A">
        <w:rPr>
          <w:rFonts w:ascii="Times New Roman" w:hAnsi="Times New Roman" w:cs="Times New Roman"/>
          <w:b w:val="0"/>
          <w:color w:val="000000"/>
        </w:rPr>
        <w:t xml:space="preserve">     </w:t>
      </w:r>
    </w:p>
    <w:p w:rsidR="0096754A" w:rsidRPr="0096754A" w:rsidRDefault="0096754A" w:rsidP="0096754A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</w:rPr>
      </w:pPr>
      <w:r w:rsidRPr="0096754A">
        <w:rPr>
          <w:rFonts w:ascii="Times New Roman" w:hAnsi="Times New Roman" w:cs="Times New Roman"/>
          <w:b w:val="0"/>
          <w:color w:val="000000"/>
        </w:rPr>
        <w:t xml:space="preserve">     29.12.2012 N 273-ФЗ</w:t>
      </w:r>
    </w:p>
    <w:p w:rsidR="008662F8" w:rsidRPr="0096754A" w:rsidRDefault="008662F8" w:rsidP="008662F8">
      <w:pPr>
        <w:rPr>
          <w:sz w:val="28"/>
          <w:szCs w:val="28"/>
        </w:rPr>
      </w:pPr>
    </w:p>
    <w:p w:rsidR="008662F8" w:rsidRDefault="008662F8" w:rsidP="008662F8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 w:line="276" w:lineRule="auto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2.Федеральный государственный образовательный стандарт </w:t>
      </w:r>
      <w:r>
        <w:rPr>
          <w:b w:val="0"/>
          <w:bCs w:val="0"/>
          <w:sz w:val="28"/>
          <w:szCs w:val="28"/>
          <w:shd w:val="clear" w:color="auto" w:fill="FFFFFF"/>
        </w:rPr>
        <w:t>начального общего образования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утвержденный </w:t>
      </w:r>
      <w:hyperlink r:id="rId6" w:history="1">
        <w:r w:rsidRPr="008662F8">
          <w:rPr>
            <w:rStyle w:val="a6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662F8">
        <w:rPr>
          <w:b w:val="0"/>
          <w:bCs w:val="0"/>
          <w:sz w:val="28"/>
          <w:szCs w:val="28"/>
          <w:shd w:val="clear" w:color="auto" w:fill="FFFFFF"/>
        </w:rPr>
        <w:t xml:space="preserve">  </w:t>
      </w:r>
      <w:r>
        <w:rPr>
          <w:b w:val="0"/>
          <w:bCs w:val="0"/>
          <w:sz w:val="28"/>
          <w:szCs w:val="28"/>
          <w:shd w:val="clear" w:color="auto" w:fill="FFFFFF"/>
        </w:rPr>
        <w:t>Министерства образования и науки РФ от 6 октября 2009 г. N 373)</w:t>
      </w:r>
      <w:r>
        <w:rPr>
          <w:b w:val="0"/>
          <w:sz w:val="28"/>
          <w:szCs w:val="28"/>
        </w:rPr>
        <w:t xml:space="preserve"> с изменениями и дополнениями </w:t>
      </w:r>
      <w:proofErr w:type="gramEnd"/>
    </w:p>
    <w:p w:rsidR="008662F8" w:rsidRDefault="008662F8" w:rsidP="008662F8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Образовательная программа начального общего образования МКОУ «Казанская основная общеобразовательная школа» Золотухинского района Курской области</w:t>
      </w:r>
    </w:p>
    <w:p w:rsidR="008662F8" w:rsidRDefault="008662F8" w:rsidP="008662F8">
      <w:pPr>
        <w:rPr>
          <w:sz w:val="28"/>
          <w:szCs w:val="28"/>
        </w:rPr>
      </w:pPr>
      <w:r>
        <w:rPr>
          <w:sz w:val="28"/>
          <w:szCs w:val="28"/>
        </w:rPr>
        <w:t>4. Учебный план МКОУ «Казанская основная общеобразовательная школа» Золотухинского района Курской области» Золотухинского района Курской области</w:t>
      </w:r>
    </w:p>
    <w:p w:rsidR="008662F8" w:rsidRDefault="008662F8" w:rsidP="008662F8">
      <w:pPr>
        <w:rPr>
          <w:sz w:val="28"/>
          <w:szCs w:val="28"/>
        </w:rPr>
      </w:pPr>
    </w:p>
    <w:p w:rsidR="004A1C57" w:rsidRPr="00D87586" w:rsidRDefault="008662F8" w:rsidP="008662F8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766BA">
        <w:rPr>
          <w:sz w:val="28"/>
          <w:szCs w:val="28"/>
          <w:lang w:eastAsia="ru-RU"/>
        </w:rPr>
        <w:t xml:space="preserve">  П</w:t>
      </w:r>
      <w:r>
        <w:rPr>
          <w:sz w:val="28"/>
          <w:szCs w:val="28"/>
          <w:lang w:eastAsia="ru-RU"/>
        </w:rPr>
        <w:t xml:space="preserve">рограмма  </w:t>
      </w:r>
      <w:r w:rsidR="00D87586" w:rsidRPr="00D87586">
        <w:rPr>
          <w:iCs/>
          <w:sz w:val="28"/>
          <w:szCs w:val="28"/>
        </w:rPr>
        <w:t xml:space="preserve">Г.П.Сергеевой, Е.Д.Критской, </w:t>
      </w:r>
      <w:proofErr w:type="spellStart"/>
      <w:r w:rsidR="00D87586" w:rsidRPr="00D87586">
        <w:rPr>
          <w:iCs/>
          <w:sz w:val="28"/>
          <w:szCs w:val="28"/>
        </w:rPr>
        <w:t>Т.С.Шмагиной</w:t>
      </w:r>
      <w:proofErr w:type="spellEnd"/>
      <w:r w:rsidR="00D87586" w:rsidRPr="00D87586">
        <w:rPr>
          <w:iCs/>
          <w:sz w:val="28"/>
          <w:szCs w:val="28"/>
        </w:rPr>
        <w:t xml:space="preserve"> «Музыка. 1 - 4 классы».</w:t>
      </w:r>
      <w:r>
        <w:rPr>
          <w:iCs/>
          <w:sz w:val="28"/>
          <w:szCs w:val="28"/>
        </w:rPr>
        <w:t>,2016г.</w:t>
      </w:r>
    </w:p>
    <w:p w:rsidR="008662F8" w:rsidRDefault="008662F8" w:rsidP="001D5D29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</w:rPr>
      </w:pPr>
    </w:p>
    <w:p w:rsidR="001D5D29" w:rsidRDefault="001D5D29" w:rsidP="001D5D29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  <w:r w:rsidRPr="00944CD2">
        <w:rPr>
          <w:rFonts w:eastAsia="Times New Roman"/>
          <w:b/>
          <w:sz w:val="28"/>
        </w:rPr>
        <w:t>Рабочая программа ориентирована на УМК</w:t>
      </w:r>
      <w:r>
        <w:rPr>
          <w:rFonts w:eastAsia="Times New Roman"/>
          <w:b/>
          <w:sz w:val="28"/>
        </w:rPr>
        <w:t>:</w:t>
      </w:r>
    </w:p>
    <w:p w:rsidR="001D5D29" w:rsidRPr="001D5D29" w:rsidRDefault="001D5D29" w:rsidP="001D5D29">
      <w:pPr>
        <w:rPr>
          <w:b/>
          <w:color w:val="FF0000"/>
          <w:sz w:val="28"/>
          <w:szCs w:val="28"/>
        </w:rPr>
      </w:pP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t>Учебник «Музыка» 1 класс авт. – Критская Е.Д., Сергеева Г.П. -</w:t>
      </w:r>
      <w:r w:rsidR="00A72903">
        <w:rPr>
          <w:sz w:val="28"/>
          <w:szCs w:val="28"/>
        </w:rPr>
        <w:t xml:space="preserve">  М. «Про</w:t>
      </w:r>
      <w:r w:rsidR="008662F8">
        <w:rPr>
          <w:sz w:val="28"/>
          <w:szCs w:val="28"/>
        </w:rPr>
        <w:t>свещение» 2021</w:t>
      </w:r>
      <w:r w:rsidRPr="001D5D29">
        <w:rPr>
          <w:sz w:val="28"/>
          <w:szCs w:val="28"/>
        </w:rPr>
        <w:t>г.;</w:t>
      </w: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t>Рабочая тетрадь к учебнику Музыка» 1 класс авт. – Критская Е.Д., Сергее</w:t>
      </w:r>
      <w:r w:rsidR="008662F8">
        <w:rPr>
          <w:sz w:val="28"/>
          <w:szCs w:val="28"/>
        </w:rPr>
        <w:t>ва Г.П. -  М. «Просвещение» 2021</w:t>
      </w:r>
      <w:r w:rsidRPr="001D5D29">
        <w:rPr>
          <w:sz w:val="28"/>
          <w:szCs w:val="28"/>
        </w:rPr>
        <w:t>;</w:t>
      </w:r>
    </w:p>
    <w:p w:rsidR="001D5D29" w:rsidRPr="001D5D29" w:rsidRDefault="001D5D29" w:rsidP="001D5D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D29">
        <w:rPr>
          <w:sz w:val="28"/>
          <w:szCs w:val="28"/>
        </w:rPr>
        <w:t>Фонохрестоматия музыкально материала к учебнику «Музык</w:t>
      </w:r>
      <w:r w:rsidR="00A72903">
        <w:rPr>
          <w:sz w:val="28"/>
          <w:szCs w:val="28"/>
        </w:rPr>
        <w:t>а 1класс», М., «Просвещение» 20</w:t>
      </w:r>
      <w:r w:rsidRPr="001D5D29">
        <w:rPr>
          <w:sz w:val="28"/>
          <w:szCs w:val="28"/>
        </w:rPr>
        <w:t>10</w:t>
      </w:r>
    </w:p>
    <w:p w:rsidR="001D5D29" w:rsidRPr="001D5D29" w:rsidRDefault="001D5D29" w:rsidP="001D5D29">
      <w:pPr>
        <w:rPr>
          <w:b/>
          <w:color w:val="FF0000"/>
          <w:sz w:val="28"/>
          <w:szCs w:val="28"/>
        </w:rPr>
      </w:pP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t>Учебник «Музыка» 3 класс авт. – Критская Е.Д., Сергеева Г.П. -  М. «Просве</w:t>
      </w:r>
      <w:r w:rsidR="008662F8">
        <w:rPr>
          <w:sz w:val="28"/>
          <w:szCs w:val="28"/>
        </w:rPr>
        <w:t>щение» 2021</w:t>
      </w:r>
      <w:r w:rsidRPr="001D5D29">
        <w:rPr>
          <w:sz w:val="28"/>
          <w:szCs w:val="28"/>
        </w:rPr>
        <w:t>г.;</w:t>
      </w: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t>Рабочая тетрадь к учебнику Музыка» 3 класс авт. – Критская Е.Д., Сергее</w:t>
      </w:r>
      <w:r w:rsidR="008662F8">
        <w:rPr>
          <w:sz w:val="28"/>
          <w:szCs w:val="28"/>
        </w:rPr>
        <w:t>ва Г.П. -  М. «Просвещение» 2021</w:t>
      </w:r>
      <w:r w:rsidRPr="001D5D29">
        <w:rPr>
          <w:sz w:val="28"/>
          <w:szCs w:val="28"/>
        </w:rPr>
        <w:t>;</w:t>
      </w:r>
    </w:p>
    <w:p w:rsidR="001D5D29" w:rsidRPr="001D5D29" w:rsidRDefault="001D5D29" w:rsidP="001D5D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D29">
        <w:rPr>
          <w:sz w:val="28"/>
          <w:szCs w:val="28"/>
        </w:rPr>
        <w:t>Фонохрестоматия музыкально материала к учебнику «Музыка 3класс», М., «Просвещение» 20010</w:t>
      </w: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t>Учебник «Музыка» 4 класс авт. – Критская Е.Д., Сергеева Г.П.</w:t>
      </w:r>
      <w:r w:rsidR="008662F8">
        <w:rPr>
          <w:sz w:val="28"/>
          <w:szCs w:val="28"/>
        </w:rPr>
        <w:t xml:space="preserve"> -  М. «Просвещение» 2021</w:t>
      </w:r>
      <w:r w:rsidRPr="001D5D29">
        <w:rPr>
          <w:sz w:val="28"/>
          <w:szCs w:val="28"/>
        </w:rPr>
        <w:t>г.;</w:t>
      </w: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lastRenderedPageBreak/>
        <w:t>Рабочая тетрадь к учебнику Музыка» 4 класс авт. – Критская Е.Д., Сергее</w:t>
      </w:r>
      <w:r w:rsidR="008662F8">
        <w:rPr>
          <w:sz w:val="28"/>
          <w:szCs w:val="28"/>
        </w:rPr>
        <w:t>ва Г.П. -  М. «Просвещение» 2021</w:t>
      </w:r>
      <w:r w:rsidRPr="001D5D29">
        <w:rPr>
          <w:sz w:val="28"/>
          <w:szCs w:val="28"/>
        </w:rPr>
        <w:t>;</w:t>
      </w:r>
    </w:p>
    <w:p w:rsidR="001D5D29" w:rsidRPr="001D5D29" w:rsidRDefault="001D5D29" w:rsidP="001D5D29">
      <w:pPr>
        <w:numPr>
          <w:ilvl w:val="0"/>
          <w:numId w:val="1"/>
        </w:numPr>
        <w:suppressAutoHyphens/>
        <w:spacing w:after="200" w:line="276" w:lineRule="auto"/>
        <w:rPr>
          <w:sz w:val="28"/>
          <w:szCs w:val="28"/>
        </w:rPr>
      </w:pPr>
      <w:r w:rsidRPr="001D5D29">
        <w:rPr>
          <w:sz w:val="28"/>
          <w:szCs w:val="28"/>
        </w:rPr>
        <w:t xml:space="preserve">Учебно-методический комплект «Музыка 1-4 класс» авторов Критская Е.Д., Сергеева Г.П., </w:t>
      </w:r>
      <w:proofErr w:type="spellStart"/>
      <w:r w:rsidRPr="001D5D29">
        <w:rPr>
          <w:sz w:val="28"/>
          <w:szCs w:val="28"/>
        </w:rPr>
        <w:t>Шмагина</w:t>
      </w:r>
      <w:proofErr w:type="spellEnd"/>
      <w:r w:rsidRPr="001D5D29">
        <w:rPr>
          <w:sz w:val="28"/>
          <w:szCs w:val="28"/>
        </w:rPr>
        <w:t xml:space="preserve"> Т.С. -  М. «Просвещение» 2011;</w:t>
      </w:r>
    </w:p>
    <w:p w:rsidR="001D5D29" w:rsidRPr="001D5D29" w:rsidRDefault="001D5D29" w:rsidP="001D5D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D29">
        <w:rPr>
          <w:sz w:val="28"/>
          <w:szCs w:val="28"/>
        </w:rPr>
        <w:t>Фонохрестоматия музыкально материала к учебнику «Музыка 4класс», М., «Просвещение» 2010</w:t>
      </w:r>
    </w:p>
    <w:p w:rsidR="001D5D29" w:rsidRDefault="001D5D29" w:rsidP="001D5D29">
      <w:pPr>
        <w:pStyle w:val="a3"/>
        <w:widowControl w:val="0"/>
        <w:autoSpaceDE w:val="0"/>
        <w:autoSpaceDN w:val="0"/>
        <w:adjustRightInd w:val="0"/>
        <w:ind w:left="360" w:right="-92"/>
        <w:jc w:val="center"/>
        <w:rPr>
          <w:b/>
          <w:bCs/>
          <w:sz w:val="28"/>
        </w:rPr>
      </w:pPr>
    </w:p>
    <w:p w:rsidR="001D5D29" w:rsidRDefault="001D5D29" w:rsidP="001D5D29">
      <w:pPr>
        <w:pStyle w:val="a3"/>
        <w:widowControl w:val="0"/>
        <w:autoSpaceDE w:val="0"/>
        <w:autoSpaceDN w:val="0"/>
        <w:adjustRightInd w:val="0"/>
        <w:ind w:left="360" w:right="-92"/>
        <w:jc w:val="center"/>
        <w:rPr>
          <w:b/>
          <w:bCs/>
          <w:sz w:val="28"/>
        </w:rPr>
      </w:pPr>
    </w:p>
    <w:p w:rsidR="001D5D29" w:rsidRDefault="001D5D29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Pr="001D5D29" w:rsidRDefault="00D766BA" w:rsidP="001D5D29">
      <w:pPr>
        <w:pStyle w:val="a3"/>
        <w:ind w:left="360" w:right="-92"/>
        <w:rPr>
          <w:b/>
          <w:sz w:val="28"/>
          <w:szCs w:val="28"/>
        </w:rPr>
      </w:pPr>
    </w:p>
    <w:p w:rsidR="00D766BA" w:rsidRPr="000618FB" w:rsidRDefault="00D766BA" w:rsidP="00D766BA">
      <w:pPr>
        <w:pStyle w:val="a3"/>
        <w:ind w:left="0"/>
        <w:jc w:val="center"/>
        <w:rPr>
          <w:b/>
          <w:sz w:val="28"/>
          <w:szCs w:val="28"/>
        </w:rPr>
      </w:pPr>
      <w:r w:rsidRPr="000618FB">
        <w:rPr>
          <w:b/>
          <w:sz w:val="28"/>
          <w:szCs w:val="28"/>
        </w:rPr>
        <w:lastRenderedPageBreak/>
        <w:t>Планируемые результ</w:t>
      </w:r>
      <w:r w:rsidR="00D37017">
        <w:rPr>
          <w:b/>
          <w:sz w:val="28"/>
          <w:szCs w:val="28"/>
        </w:rPr>
        <w:t>аты освоения учебного предмета</w:t>
      </w:r>
    </w:p>
    <w:p w:rsidR="00D37017" w:rsidRDefault="00D37017" w:rsidP="001D5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D407FC" w:rsidRDefault="00D407FC" w:rsidP="001D5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Личностные результаты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407FC">
        <w:rPr>
          <w:rFonts w:eastAsiaTheme="minorHAnsi"/>
          <w:sz w:val="28"/>
          <w:szCs w:val="28"/>
          <w:lang w:eastAsia="en-US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обучающихся руководствоваться системой позитивных ценностных ориентаций, в том числе в части: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Гражданско-патриотического воспитания: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407FC">
        <w:rPr>
          <w:rFonts w:eastAsiaTheme="minorHAnsi"/>
          <w:sz w:val="28"/>
          <w:szCs w:val="28"/>
          <w:lang w:eastAsia="en-US"/>
        </w:rPr>
        <w:t>осознание российской гражданской идентичности; знание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своего края, музыкальной культуры народов России; уважение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к достижениям отечественных мастеров культуры; стремление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407FC">
        <w:rPr>
          <w:rFonts w:eastAsiaTheme="minorHAnsi"/>
          <w:sz w:val="28"/>
          <w:szCs w:val="28"/>
          <w:lang w:eastAsia="en-US"/>
        </w:rPr>
        <w:t>участвовать в творческой жизни своей школы, города, республики.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Духовно-нравственного воспитания: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407FC">
        <w:rPr>
          <w:rFonts w:eastAsiaTheme="minorHAnsi"/>
          <w:sz w:val="28"/>
          <w:szCs w:val="28"/>
          <w:lang w:eastAsia="en-US"/>
        </w:rPr>
        <w:t>признание индивидуальности каждого человека; проявление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сопереживания, уважения и доброжелательности; готовность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придерживаться принципов взаимопомощи и творческого сотрудничества в процессе непосредственной музыкальной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учебной деятельности.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Эстетического воспитания: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407FC">
        <w:rPr>
          <w:rFonts w:eastAsiaTheme="minorHAnsi"/>
          <w:sz w:val="28"/>
          <w:szCs w:val="28"/>
          <w:lang w:eastAsia="en-US"/>
        </w:rPr>
        <w:t>восприимчивость к различным видам искусства, музыкальным традициям и творчеству своего и других народов; умение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видеть прекрасное в жизни, наслаждаться красотой; стремление к самовыражению в разных видах искусства.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Физического воспитания, формирования культуры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здоровья и эмоционального благополучия: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sz w:val="28"/>
          <w:szCs w:val="28"/>
          <w:lang w:eastAsia="en-US"/>
        </w:rPr>
      </w:pPr>
      <w:r w:rsidRPr="00D407FC">
        <w:rPr>
          <w:rFonts w:eastAsia="SchoolBookSanPin-BoldItalic"/>
          <w:sz w:val="28"/>
          <w:szCs w:val="28"/>
          <w:lang w:eastAsia="en-US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</w:t>
      </w:r>
      <w:r>
        <w:rPr>
          <w:rFonts w:eastAsia="SchoolBookSanPin-BoldItalic"/>
          <w:sz w:val="28"/>
          <w:szCs w:val="28"/>
          <w:lang w:eastAsia="en-US"/>
        </w:rPr>
        <w:t xml:space="preserve">, </w:t>
      </w:r>
      <w:r w:rsidRPr="00D407FC">
        <w:rPr>
          <w:rFonts w:eastAsia="SchoolBookSanPin-BoldItalic"/>
          <w:sz w:val="28"/>
          <w:szCs w:val="28"/>
          <w:lang w:eastAsia="en-US"/>
        </w:rPr>
        <w:t>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Трудового воспитания: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sz w:val="28"/>
          <w:szCs w:val="28"/>
          <w:lang w:eastAsia="en-US"/>
        </w:rPr>
      </w:pPr>
      <w:r w:rsidRPr="00D407FC">
        <w:rPr>
          <w:rFonts w:eastAsia="SchoolBookSanPin-BoldItalic"/>
          <w:sz w:val="28"/>
          <w:szCs w:val="28"/>
          <w:lang w:eastAsia="en-US"/>
        </w:rP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rFonts w:eastAsia="SchoolBookSanPin-BoldItalic"/>
          <w:sz w:val="28"/>
          <w:szCs w:val="28"/>
          <w:lang w:eastAsia="en-US"/>
        </w:rPr>
        <w:t xml:space="preserve"> </w:t>
      </w:r>
      <w:r w:rsidRPr="00D407FC">
        <w:rPr>
          <w:rFonts w:eastAsia="SchoolBookSanPin-BoldItalic"/>
          <w:sz w:val="28"/>
          <w:szCs w:val="28"/>
          <w:lang w:eastAsia="en-US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Экологического воспитания: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sz w:val="28"/>
          <w:szCs w:val="28"/>
          <w:lang w:eastAsia="en-US"/>
        </w:rPr>
      </w:pPr>
      <w:r w:rsidRPr="00D407FC">
        <w:rPr>
          <w:rFonts w:eastAsia="SchoolBookSanPin-BoldItalic"/>
          <w:sz w:val="28"/>
          <w:szCs w:val="28"/>
          <w:lang w:eastAsia="en-US"/>
        </w:rPr>
        <w:t>бережное отношение к природе; неприятие действий, приносящих ей вред.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SchoolBookSanPin-BoldItalic"/>
          <w:b/>
          <w:bCs/>
          <w:i/>
          <w:iCs/>
          <w:sz w:val="28"/>
          <w:szCs w:val="28"/>
          <w:lang w:eastAsia="en-US"/>
        </w:rPr>
      </w:pPr>
      <w:r w:rsidRPr="00D407FC">
        <w:rPr>
          <w:rFonts w:eastAsia="SchoolBookSanPin-BoldItalic"/>
          <w:b/>
          <w:bCs/>
          <w:i/>
          <w:iCs/>
          <w:sz w:val="28"/>
          <w:szCs w:val="28"/>
          <w:lang w:eastAsia="en-US"/>
        </w:rPr>
        <w:t>Ценности научного познания:</w:t>
      </w:r>
    </w:p>
    <w:p w:rsidR="00D407FC" w:rsidRPr="00D407FC" w:rsidRDefault="00D407FC" w:rsidP="00D407F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D407FC">
        <w:rPr>
          <w:rFonts w:eastAsiaTheme="minorHAnsi"/>
          <w:sz w:val="28"/>
          <w:szCs w:val="28"/>
          <w:lang w:eastAsia="en-US"/>
        </w:rPr>
        <w:t>первоначальные представления о единстве и особенностях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07FC">
        <w:rPr>
          <w:rFonts w:eastAsiaTheme="minorHAnsi"/>
          <w:sz w:val="28"/>
          <w:szCs w:val="28"/>
          <w:lang w:eastAsia="en-US"/>
        </w:rPr>
        <w:t>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D407FC" w:rsidRDefault="00D407FC" w:rsidP="001D5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D407FC" w:rsidRPr="001D5D29" w:rsidRDefault="00D407FC" w:rsidP="00D407F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Метапредметные результаты </w:t>
      </w:r>
      <w:r w:rsidRPr="001D5D29">
        <w:rPr>
          <w:rFonts w:eastAsia="Calibri"/>
          <w:sz w:val="28"/>
          <w:szCs w:val="28"/>
          <w:lang w:eastAsia="en-US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D407FC" w:rsidRPr="001D5D29" w:rsidRDefault="00D407FC" w:rsidP="00D407FC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 xml:space="preserve">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D407FC" w:rsidRPr="00D407FC" w:rsidRDefault="00D407FC" w:rsidP="001D5D29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 xml:space="preserve">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D407FC" w:rsidRDefault="00D407FC" w:rsidP="001D5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D5D29" w:rsidRPr="001D5D29" w:rsidRDefault="001D5D29" w:rsidP="001D5D2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b/>
          <w:bCs/>
          <w:sz w:val="28"/>
          <w:szCs w:val="28"/>
          <w:lang w:eastAsia="en-US"/>
        </w:rPr>
        <w:t xml:space="preserve">Предметные результаты изучения музыки </w:t>
      </w:r>
      <w:r w:rsidRPr="001D5D29">
        <w:rPr>
          <w:rFonts w:eastAsia="Calibri"/>
          <w:sz w:val="28"/>
          <w:szCs w:val="28"/>
          <w:lang w:eastAsia="en-US"/>
        </w:rPr>
        <w:t>отражают опыт учащихся в музыкально-творческой деятельности: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lastRenderedPageBreak/>
        <w:t xml:space="preserve"> формирование представления о роли музыки в жизни человека, в его духовно-нравственном развитии;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1D5D29">
        <w:rPr>
          <w:rFonts w:eastAsia="Calibri"/>
          <w:sz w:val="28"/>
          <w:szCs w:val="28"/>
          <w:lang w:eastAsia="en-US"/>
        </w:rPr>
        <w:t>формирование общего представления о музыкальной картине мира;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знание основных закономерностей музыкального искусства на примере изучаемых музыкальных произведений;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 xml:space="preserve">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 xml:space="preserve"> формирование устойчивого интереса к музыке и различным видам (или какому-либо виду) музыкально-творческой деятельности;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>умение воспринимать музыку и выражать свое отношение к музыкальным произведениям;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1D5D29">
        <w:rPr>
          <w:rFonts w:eastAsia="Calibri"/>
          <w:sz w:val="28"/>
          <w:szCs w:val="28"/>
          <w:lang w:eastAsia="en-US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D5D29" w:rsidRPr="001D5D29" w:rsidRDefault="001D5D29" w:rsidP="001D5D29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D5D29">
        <w:rPr>
          <w:rFonts w:eastAsia="Calibri"/>
          <w:sz w:val="28"/>
          <w:szCs w:val="28"/>
          <w:lang w:eastAsia="en-US"/>
        </w:rPr>
        <w:t xml:space="preserve">умение воплощать музыкальные образы при создании театрализованных   музыкально-пластических композиций, исполнении вокально-хоровых произведений, в импровизациях. </w:t>
      </w:r>
    </w:p>
    <w:p w:rsidR="00141BE5" w:rsidRPr="00141BE5" w:rsidRDefault="00141BE5" w:rsidP="00141BE5">
      <w:pPr>
        <w:pStyle w:val="a3"/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79F9" w:rsidRPr="00D407FC" w:rsidRDefault="000979F9" w:rsidP="00D407FC">
      <w:pPr>
        <w:jc w:val="both"/>
        <w:rPr>
          <w:b/>
          <w:sz w:val="28"/>
          <w:szCs w:val="28"/>
        </w:rPr>
      </w:pPr>
      <w:r w:rsidRPr="00D407FC">
        <w:rPr>
          <w:b/>
          <w:sz w:val="28"/>
          <w:szCs w:val="28"/>
        </w:rPr>
        <w:t xml:space="preserve">Музыка в жизни человека </w:t>
      </w:r>
    </w:p>
    <w:p w:rsidR="000979F9" w:rsidRPr="00D407FC" w:rsidRDefault="000979F9" w:rsidP="00D407FC">
      <w:pPr>
        <w:jc w:val="both"/>
        <w:rPr>
          <w:sz w:val="28"/>
          <w:szCs w:val="28"/>
        </w:rPr>
      </w:pPr>
      <w:proofErr w:type="gramStart"/>
      <w:r w:rsidRPr="00D407FC">
        <w:rPr>
          <w:b/>
          <w:i/>
          <w:sz w:val="28"/>
          <w:szCs w:val="28"/>
        </w:rPr>
        <w:t>Выпускник научится:</w:t>
      </w:r>
      <w:r w:rsidRPr="00D407FC">
        <w:rPr>
          <w:sz w:val="28"/>
          <w:szCs w:val="28"/>
        </w:rPr>
        <w:t xml:space="preserve"> 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 •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• и профессиональной музыки, ценить отечественные народные музыкальные традиции;</w:t>
      </w:r>
      <w:proofErr w:type="gramEnd"/>
      <w:r w:rsidRPr="00D407FC">
        <w:rPr>
          <w:sz w:val="28"/>
          <w:szCs w:val="28"/>
        </w:rPr>
        <w:t xml:space="preserve"> 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</w:t>
      </w:r>
    </w:p>
    <w:p w:rsidR="000979F9" w:rsidRPr="00D407FC" w:rsidRDefault="000979F9" w:rsidP="00D407FC">
      <w:pPr>
        <w:jc w:val="both"/>
        <w:rPr>
          <w:sz w:val="28"/>
          <w:szCs w:val="28"/>
        </w:rPr>
      </w:pPr>
      <w:r w:rsidRPr="00D407FC">
        <w:rPr>
          <w:b/>
          <w:i/>
          <w:sz w:val="28"/>
          <w:szCs w:val="28"/>
        </w:rPr>
        <w:t>Выпускник получит возможность научиться:</w:t>
      </w:r>
      <w:r w:rsidRPr="00D407FC">
        <w:rPr>
          <w:sz w:val="28"/>
          <w:szCs w:val="28"/>
        </w:rPr>
        <w:t xml:space="preserve"> • реализовывать творческий потенциал, осуществляя собственные музыкально-исполнительские замыслы в различных видах деятельности; • организовывать культурный досуг, самостоятельную музыкально-творческую деятельность, музицировать и использовать ИКТ в музыкальных играх. </w:t>
      </w:r>
    </w:p>
    <w:p w:rsidR="000979F9" w:rsidRPr="00D407FC" w:rsidRDefault="000979F9" w:rsidP="00D407FC">
      <w:pPr>
        <w:jc w:val="both"/>
        <w:rPr>
          <w:sz w:val="28"/>
          <w:szCs w:val="28"/>
        </w:rPr>
      </w:pPr>
      <w:r w:rsidRPr="00D407FC">
        <w:rPr>
          <w:b/>
          <w:sz w:val="28"/>
          <w:szCs w:val="28"/>
        </w:rPr>
        <w:t>Основные закономерности музыкального искусства</w:t>
      </w:r>
      <w:r w:rsidRPr="00D407FC">
        <w:rPr>
          <w:sz w:val="28"/>
          <w:szCs w:val="28"/>
        </w:rPr>
        <w:t xml:space="preserve"> </w:t>
      </w:r>
    </w:p>
    <w:p w:rsidR="00D407FC" w:rsidRDefault="000979F9" w:rsidP="00D407FC">
      <w:pPr>
        <w:jc w:val="both"/>
        <w:rPr>
          <w:sz w:val="28"/>
          <w:szCs w:val="28"/>
        </w:rPr>
      </w:pPr>
      <w:r w:rsidRPr="00D407FC">
        <w:rPr>
          <w:b/>
          <w:i/>
          <w:sz w:val="28"/>
          <w:szCs w:val="28"/>
        </w:rPr>
        <w:t>Выпускник научится</w:t>
      </w:r>
      <w:r w:rsidRPr="00D407FC">
        <w:rPr>
          <w:sz w:val="28"/>
          <w:szCs w:val="28"/>
        </w:rPr>
        <w:t xml:space="preserve">: 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 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</w:t>
      </w:r>
      <w:r w:rsidRPr="00D407FC">
        <w:rPr>
          <w:sz w:val="28"/>
          <w:szCs w:val="28"/>
        </w:rPr>
        <w:lastRenderedPageBreak/>
        <w:t xml:space="preserve">форм построения музыки; • 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  <w:r w:rsidRPr="00D407FC">
        <w:rPr>
          <w:b/>
          <w:i/>
          <w:sz w:val="28"/>
          <w:szCs w:val="28"/>
        </w:rPr>
        <w:t>Выпускник получит возможность научиться:</w:t>
      </w:r>
      <w:r w:rsidRPr="00D407FC">
        <w:rPr>
          <w:sz w:val="28"/>
          <w:szCs w:val="28"/>
        </w:rPr>
        <w:t xml:space="preserve"> 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• использовать систему графических знаков для ориентации в нотном письме при пении простейших мелодий; 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 </w:t>
      </w:r>
    </w:p>
    <w:p w:rsidR="000979F9" w:rsidRPr="00D407FC" w:rsidRDefault="000979F9" w:rsidP="00D407FC">
      <w:pPr>
        <w:jc w:val="both"/>
        <w:rPr>
          <w:sz w:val="28"/>
          <w:szCs w:val="28"/>
        </w:rPr>
      </w:pPr>
      <w:r w:rsidRPr="00D407FC">
        <w:rPr>
          <w:b/>
          <w:sz w:val="28"/>
          <w:szCs w:val="28"/>
        </w:rPr>
        <w:t>Музыкальная картина мира</w:t>
      </w:r>
      <w:r w:rsidRPr="00D407FC">
        <w:rPr>
          <w:sz w:val="28"/>
          <w:szCs w:val="28"/>
        </w:rPr>
        <w:t xml:space="preserve"> </w:t>
      </w:r>
    </w:p>
    <w:p w:rsidR="000979F9" w:rsidRPr="00D407FC" w:rsidRDefault="000979F9" w:rsidP="00D407FC">
      <w:pPr>
        <w:jc w:val="both"/>
        <w:rPr>
          <w:sz w:val="28"/>
          <w:szCs w:val="28"/>
        </w:rPr>
      </w:pPr>
      <w:r w:rsidRPr="00D407FC">
        <w:rPr>
          <w:b/>
          <w:i/>
          <w:sz w:val="28"/>
          <w:szCs w:val="28"/>
        </w:rPr>
        <w:t>Выпускник научится:</w:t>
      </w:r>
      <w:r w:rsidRPr="00D407FC">
        <w:rPr>
          <w:sz w:val="28"/>
          <w:szCs w:val="28"/>
        </w:rPr>
        <w:t xml:space="preserve"> •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 • определять виды музыки, сопоставлять музыкальные образы в звучании различных музыкальных инструментов, в том числе и современных электронных; • оценивать и соотносить содержание и музыкальный язык народного и профессионального музыкального творчества разных стран мира. </w:t>
      </w:r>
    </w:p>
    <w:p w:rsidR="00D37017" w:rsidRPr="00D407FC" w:rsidRDefault="000979F9" w:rsidP="00D407FC">
      <w:pPr>
        <w:jc w:val="both"/>
        <w:rPr>
          <w:sz w:val="28"/>
          <w:szCs w:val="28"/>
        </w:rPr>
      </w:pPr>
      <w:r w:rsidRPr="00D407FC">
        <w:rPr>
          <w:b/>
          <w:i/>
          <w:sz w:val="28"/>
          <w:szCs w:val="28"/>
        </w:rPr>
        <w:t>Выпускник получит возможность научиться:</w:t>
      </w:r>
      <w:r w:rsidRPr="00D407FC">
        <w:rPr>
          <w:sz w:val="28"/>
          <w:szCs w:val="28"/>
        </w:rPr>
        <w:t xml:space="preserve"> • адекватно оценивать явления музыкальной культуры и проявлять инициативу в выборе образцов профессионального и </w:t>
      </w:r>
      <w:proofErr w:type="spellStart"/>
      <w:r w:rsidRPr="00D407FC">
        <w:rPr>
          <w:sz w:val="28"/>
          <w:szCs w:val="28"/>
        </w:rPr>
        <w:t>музыкальнопоэтического</w:t>
      </w:r>
      <w:proofErr w:type="spellEnd"/>
      <w:r w:rsidRPr="00D407FC">
        <w:rPr>
          <w:sz w:val="28"/>
          <w:szCs w:val="28"/>
        </w:rPr>
        <w:t xml:space="preserve"> творчества народов мира; •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D37017" w:rsidRPr="000979F9" w:rsidRDefault="00D37017" w:rsidP="000979F9">
      <w:pPr>
        <w:pStyle w:val="a3"/>
        <w:jc w:val="both"/>
        <w:rPr>
          <w:sz w:val="28"/>
          <w:szCs w:val="28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407FC" w:rsidRDefault="00D407FC" w:rsidP="00141BE5">
      <w:pPr>
        <w:pStyle w:val="a3"/>
        <w:jc w:val="center"/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sz w:val="20"/>
          <w:szCs w:val="20"/>
        </w:rPr>
      </w:pPr>
    </w:p>
    <w:p w:rsidR="00D37017" w:rsidRPr="000979F9" w:rsidRDefault="00D37017" w:rsidP="000979F9">
      <w:pPr>
        <w:rPr>
          <w:sz w:val="20"/>
          <w:szCs w:val="20"/>
        </w:rPr>
      </w:pPr>
    </w:p>
    <w:p w:rsidR="00D37017" w:rsidRDefault="00D37017" w:rsidP="00141BE5">
      <w:pPr>
        <w:pStyle w:val="a3"/>
        <w:jc w:val="center"/>
        <w:rPr>
          <w:b/>
          <w:sz w:val="28"/>
          <w:szCs w:val="28"/>
        </w:rPr>
      </w:pPr>
      <w:r w:rsidRPr="00AA12EF">
        <w:rPr>
          <w:sz w:val="20"/>
          <w:szCs w:val="20"/>
        </w:rPr>
        <w:t>.</w:t>
      </w:r>
      <w:r>
        <w:rPr>
          <w:b/>
          <w:sz w:val="28"/>
          <w:szCs w:val="28"/>
        </w:rPr>
        <w:t xml:space="preserve"> </w:t>
      </w:r>
    </w:p>
    <w:p w:rsidR="00141BE5" w:rsidRPr="00AC4AA0" w:rsidRDefault="00D37017" w:rsidP="00141B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учебного предмета </w:t>
      </w:r>
      <w:r w:rsidR="00141BE5" w:rsidRPr="00AC4AA0">
        <w:rPr>
          <w:b/>
          <w:sz w:val="28"/>
          <w:szCs w:val="28"/>
        </w:rPr>
        <w:t>с указанием форм организации учебных занятий, основных видов учебной деятельности.</w:t>
      </w:r>
    </w:p>
    <w:p w:rsidR="001D5D29" w:rsidRDefault="001D5D29" w:rsidP="001D5D29">
      <w:pPr>
        <w:pStyle w:val="a3"/>
        <w:ind w:right="475"/>
        <w:jc w:val="center"/>
        <w:outlineLvl w:val="0"/>
        <w:rPr>
          <w:b/>
          <w:bCs/>
          <w:sz w:val="28"/>
        </w:rPr>
      </w:pPr>
      <w:r>
        <w:rPr>
          <w:b/>
          <w:bCs/>
          <w:sz w:val="32"/>
          <w:szCs w:val="32"/>
        </w:rPr>
        <w:t>1</w:t>
      </w:r>
      <w:r w:rsidRPr="00F258FF">
        <w:rPr>
          <w:b/>
          <w:bCs/>
          <w:sz w:val="32"/>
          <w:szCs w:val="32"/>
        </w:rPr>
        <w:t xml:space="preserve"> </w:t>
      </w:r>
      <w:r w:rsidR="00141BE5">
        <w:rPr>
          <w:b/>
          <w:bCs/>
          <w:sz w:val="28"/>
        </w:rPr>
        <w:t>КЛАСС</w:t>
      </w:r>
    </w:p>
    <w:p w:rsidR="00A745DC" w:rsidRDefault="00A745DC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6"/>
        <w:gridCol w:w="5662"/>
      </w:tblGrid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432482" w:rsidP="00C3414D">
            <w:pPr>
              <w:pStyle w:val="a3"/>
              <w:ind w:left="0"/>
              <w:jc w:val="center"/>
            </w:pPr>
            <w:r w:rsidRPr="00D407FC">
              <w:t>Название темы. Основное содержание по темам</w:t>
            </w:r>
          </w:p>
        </w:tc>
        <w:tc>
          <w:tcPr>
            <w:tcW w:w="5662" w:type="dxa"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  <w:r w:rsidRPr="00D407FC">
              <w:t>Основные виды  учебной деятельности</w:t>
            </w:r>
          </w:p>
        </w:tc>
      </w:tr>
      <w:tr w:rsidR="00D37017" w:rsidRPr="00D407FC" w:rsidTr="00D407FC">
        <w:tc>
          <w:tcPr>
            <w:tcW w:w="3836" w:type="dxa"/>
          </w:tcPr>
          <w:p w:rsidR="00D37017" w:rsidRPr="00D407FC" w:rsidRDefault="00D37017" w:rsidP="00D37017">
            <w:pPr>
              <w:pStyle w:val="a3"/>
              <w:ind w:left="1437"/>
            </w:pPr>
            <w:r w:rsidRPr="00D407FC">
              <w:rPr>
                <w:b/>
              </w:rPr>
              <w:t>Музыка вокруг нас</w:t>
            </w:r>
          </w:p>
        </w:tc>
        <w:tc>
          <w:tcPr>
            <w:tcW w:w="5662" w:type="dxa"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rPr>
                <w:b/>
              </w:rPr>
            </w:pPr>
            <w:r w:rsidRPr="00D407FC">
              <w:t xml:space="preserve">И Муза вечная со мной! Композитор - исполнитель-слушатель. </w:t>
            </w:r>
          </w:p>
        </w:tc>
        <w:tc>
          <w:tcPr>
            <w:tcW w:w="5662" w:type="dxa"/>
            <w:vMerge w:val="restart"/>
            <w:shd w:val="clear" w:color="auto" w:fill="auto"/>
          </w:tcPr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Наблюдать</w:t>
            </w:r>
            <w:r w:rsidRPr="00D407FC">
              <w:t xml:space="preserve"> за музыкой в жизни человека.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Различать</w:t>
            </w:r>
            <w:r w:rsidRPr="00D407FC">
              <w:t xml:space="preserve"> настроения, чувства и характер </w:t>
            </w:r>
            <w:proofErr w:type="gramStart"/>
            <w:r w:rsidRPr="00D407FC">
              <w:t>человека</w:t>
            </w:r>
            <w:proofErr w:type="gramEnd"/>
            <w:r w:rsidRPr="00D407FC">
              <w:t xml:space="preserve"> выраженные в музыке.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Проявлять</w:t>
            </w:r>
            <w:r w:rsidRPr="00D407FC"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Исполнять</w:t>
            </w:r>
            <w:r w:rsidRPr="00D407FC">
              <w:t xml:space="preserve"> песни (соло, ансамблем, хором), играть на детских элементарных музыкальных инструментах (и ансамбле, в оркестре).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 xml:space="preserve">Сравнивать </w:t>
            </w:r>
            <w:r w:rsidRPr="00D407FC">
              <w:t>музыкальные и речевые интонации определять их сходство и различия.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Осуществлять</w:t>
            </w:r>
            <w:r w:rsidRPr="00D407FC">
              <w:t xml:space="preserve"> первые опыты импровизации и сочинения и пении, игре, пластике.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Инсценировать</w:t>
            </w:r>
            <w:r w:rsidRPr="00D407FC">
              <w:t xml:space="preserve"> для школьных праздников музыкальные образы песен, пьес программного содер</w:t>
            </w:r>
            <w:r w:rsidRPr="00D407FC">
              <w:softHyphen/>
              <w:t>жания, народных сказок.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Участвовать</w:t>
            </w:r>
            <w:r w:rsidRPr="00D407FC">
              <w:t xml:space="preserve"> в совместной деятельности (в группе, в паре) при воплощении различных музыкальных образов.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 xml:space="preserve">Познакомиться </w:t>
            </w:r>
            <w:r w:rsidRPr="00D407FC">
              <w:t xml:space="preserve">с элементами нотной записи. </w:t>
            </w:r>
            <w:r w:rsidRPr="00D407FC">
              <w:rPr>
                <w:b/>
              </w:rPr>
              <w:t>Выявлять</w:t>
            </w:r>
            <w:r w:rsidRPr="00D407FC">
              <w:t xml:space="preserve"> сходство и различия музыкальных и живописных образов.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</w:rPr>
              <w:t>Подбирать</w:t>
            </w:r>
            <w:r w:rsidRPr="00D407FC">
              <w:t xml:space="preserve"> стихи и рассказы, соответствующие настроению музыкальных пьес и песен.</w:t>
            </w:r>
          </w:p>
          <w:p w:rsidR="00D37017" w:rsidRPr="00D407FC" w:rsidRDefault="00D37017" w:rsidP="009F234F">
            <w:pPr>
              <w:pStyle w:val="a3"/>
              <w:ind w:left="0"/>
              <w:jc w:val="center"/>
            </w:pPr>
            <w:r w:rsidRPr="00D407FC">
              <w:rPr>
                <w:b/>
              </w:rPr>
              <w:t>Моделировать</w:t>
            </w:r>
            <w:r w:rsidRPr="00D407FC">
              <w:t xml:space="preserve"> в графике особенности песни, танца, марша.</w:t>
            </w: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Урок – игра. Хоровод муз. Песни и танцы разных народов мира.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Повсюду музыка слышна. Песня, танец, марш. Сочинение попевок.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Душа музык</w:t>
            </w:r>
            <w:proofErr w:type="gramStart"/>
            <w:r w:rsidRPr="00D407FC">
              <w:t>и-</w:t>
            </w:r>
            <w:proofErr w:type="gramEnd"/>
            <w:r w:rsidRPr="00D407FC">
              <w:t xml:space="preserve"> мелодия. Детский альбом П.Чайковского.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Экскурсия на природу. Музыка осени. Образы осени в литературе, музыке.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Сочини мелодию. Песни об осени.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Урок – игра. Азбука, азбука каждому нужна.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Музыкальная азбука: нотный звукоряд, скрипичный ключ.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Обобщение и систематизация знаний  по теме «Музыка вокруг нас»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 xml:space="preserve">Музыкальные инструменты: свирель, дудочка, рожок, гусли. 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«Садко» из русского былинного сказа.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Музыкальные инструменты: сопоставление тембров, имитация игры на них.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Звучащие картины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Разыграй песню. Инсценировка песни Л. Книппер «Почему медведь зимой спит»?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Пришло Рождество, начинается торжество. Родной обычай старины.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Обобщение по теме «Музыка вокруг нас». Добрый праздник среди зимы. Балет «Щелкунчик» П. Чайковского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  <w:r w:rsidRPr="00D407FC">
              <w:rPr>
                <w:b/>
              </w:rPr>
              <w:t xml:space="preserve">Музыка и ты </w:t>
            </w:r>
          </w:p>
        </w:tc>
        <w:tc>
          <w:tcPr>
            <w:tcW w:w="5662" w:type="dxa"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Край, в котором ты живёшь. Образ Родины в музыке и литературе.</w:t>
            </w:r>
          </w:p>
        </w:tc>
        <w:tc>
          <w:tcPr>
            <w:tcW w:w="5662" w:type="dxa"/>
            <w:vMerge w:val="restart"/>
            <w:shd w:val="clear" w:color="auto" w:fill="auto"/>
          </w:tcPr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Сравнивать</w:t>
            </w:r>
            <w:r w:rsidRPr="00D407FC">
              <w:rPr>
                <w:color w:val="000000"/>
              </w:rPr>
              <w:t xml:space="preserve"> музыкальные произведения разных жанров.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различные по характеру музыкальные сочинения.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Сравнивать</w:t>
            </w:r>
            <w:r w:rsidRPr="00D407FC">
              <w:rPr>
                <w:color w:val="000000"/>
              </w:rPr>
              <w:t xml:space="preserve"> речевые и музыкальные интонации, </w:t>
            </w:r>
            <w:r w:rsidRPr="00D407FC">
              <w:rPr>
                <w:b/>
                <w:color w:val="000000"/>
              </w:rPr>
              <w:lastRenderedPageBreak/>
              <w:t>выявлять</w:t>
            </w:r>
            <w:r w:rsidRPr="00D407FC">
              <w:rPr>
                <w:color w:val="000000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Импровизировать</w:t>
            </w:r>
            <w:r w:rsidRPr="00D407FC">
              <w:rPr>
                <w:color w:val="000000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Разучивать и исполнять</w:t>
            </w:r>
            <w:r w:rsidRPr="00D407FC">
              <w:rPr>
                <w:color w:val="000000"/>
              </w:rPr>
              <w:t xml:space="preserve"> образцы музыкальн</w:t>
            </w:r>
            <w:proofErr w:type="gramStart"/>
            <w:r w:rsidRPr="00D407FC">
              <w:rPr>
                <w:color w:val="000000"/>
              </w:rPr>
              <w:t>о-</w:t>
            </w:r>
            <w:proofErr w:type="gramEnd"/>
            <w:r w:rsidRPr="00D407FC">
              <w:rPr>
                <w:color w:val="000000"/>
              </w:rPr>
              <w:t xml:space="preserve"> поэтического творчества (скороговорки, хороводы, игры, стихи).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Разыгрывать</w:t>
            </w:r>
            <w:r w:rsidRPr="00D407FC">
              <w:rPr>
                <w:color w:val="000000"/>
              </w:rPr>
              <w:t xml:space="preserve"> народные песни, </w:t>
            </w:r>
            <w:r w:rsidRPr="00D407FC">
              <w:rPr>
                <w:b/>
                <w:color w:val="000000"/>
              </w:rPr>
              <w:t xml:space="preserve">участвовать </w:t>
            </w:r>
            <w:r w:rsidRPr="00D407FC">
              <w:rPr>
                <w:color w:val="000000"/>
              </w:rPr>
              <w:t>в коллективных играх-драматизациях.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Подбирать</w:t>
            </w:r>
            <w:r w:rsidRPr="00D407FC">
              <w:rPr>
                <w:color w:val="000000"/>
              </w:rPr>
              <w:t xml:space="preserve"> изображения знакомых музыкальных инструментов к соответствующей музыке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</w:rPr>
              <w:t>Воплощать</w:t>
            </w:r>
            <w:r w:rsidRPr="00D407FC">
              <w:rPr>
                <w:color w:val="000000"/>
              </w:rPr>
              <w:t xml:space="preserve"> в рисунках образы полюбившихся героев музыкальных произведений и </w:t>
            </w:r>
            <w:r w:rsidRPr="00D407FC">
              <w:rPr>
                <w:b/>
                <w:color w:val="000000"/>
              </w:rPr>
              <w:t>представлять</w:t>
            </w:r>
            <w:r w:rsidRPr="00D407FC">
              <w:rPr>
                <w:color w:val="000000"/>
              </w:rPr>
              <w:t xml:space="preserve"> их на выставках детского творчества.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  <w:spacing w:val="-10"/>
              </w:rPr>
              <w:t>Инсценировать</w:t>
            </w:r>
            <w:r w:rsidRPr="00D407FC">
              <w:rPr>
                <w:color w:val="000000"/>
                <w:spacing w:val="-10"/>
              </w:rPr>
              <w:t xml:space="preserve"> 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D37017" w:rsidRPr="00D407FC" w:rsidRDefault="00D37017" w:rsidP="009F234F">
            <w:pPr>
              <w:jc w:val="both"/>
            </w:pPr>
            <w:r w:rsidRPr="00D407FC">
              <w:rPr>
                <w:b/>
                <w:color w:val="000000"/>
                <w:spacing w:val="-10"/>
              </w:rPr>
              <w:t>Составлять</w:t>
            </w:r>
            <w:r w:rsidRPr="00D407FC">
              <w:rPr>
                <w:color w:val="000000"/>
                <w:spacing w:val="-10"/>
              </w:rPr>
              <w:t xml:space="preserve"> афишу и программу концерта, музыкального спектакля, школьного праздника.</w:t>
            </w:r>
          </w:p>
          <w:p w:rsidR="00D37017" w:rsidRPr="00D407FC" w:rsidRDefault="00D37017" w:rsidP="009F234F">
            <w:pPr>
              <w:pStyle w:val="a3"/>
              <w:ind w:left="0"/>
              <w:jc w:val="center"/>
            </w:pPr>
            <w:r w:rsidRPr="00D407FC">
              <w:rPr>
                <w:b/>
                <w:color w:val="000000"/>
                <w:spacing w:val="-10"/>
              </w:rPr>
              <w:t>Участвовать</w:t>
            </w:r>
            <w:r w:rsidRPr="00D407FC">
              <w:rPr>
                <w:color w:val="000000"/>
                <w:spacing w:val="-10"/>
              </w:rPr>
              <w:t xml:space="preserve"> в подготовке и проведении заключительного урока-концерта.</w:t>
            </w: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 xml:space="preserve">Поэт, художник, композитор. Пейзаж в поэзии, музыке, живописи. Мажорные и минорные </w:t>
            </w:r>
            <w:r w:rsidRPr="00D407FC">
              <w:lastRenderedPageBreak/>
              <w:t>краски.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lastRenderedPageBreak/>
              <w:t xml:space="preserve">Музыка утра. «Зимнее утро» Чайковского, «Утро» Грига, «Доброе утро» </w:t>
            </w:r>
            <w:proofErr w:type="spellStart"/>
            <w:r w:rsidRPr="00D407FC">
              <w:t>Кабалевского</w:t>
            </w:r>
            <w:proofErr w:type="spellEnd"/>
            <w:r w:rsidRPr="00D407FC">
              <w:t>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Музыка вечера. Колыбельная. Стихи русских поэтов.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Музыкальные портреты. Болтушка. Баб</w:t>
            </w:r>
            <w:proofErr w:type="gramStart"/>
            <w:r w:rsidRPr="00D407FC">
              <w:t>а-</w:t>
            </w:r>
            <w:proofErr w:type="gramEnd"/>
            <w:r w:rsidRPr="00D407FC">
              <w:t xml:space="preserve"> яга. Танцующая пара.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Разыграй сказку «Баба – Яга» - русская народная сказка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Музы не молчали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>Мамин день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r w:rsidRPr="00D407FC">
              <w:t xml:space="preserve">Музыкальные инструменты: клавесин, фортепиано, гитара, лютня. 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Музыкальные инструменты.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Музыкальные инструменты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Дом, который звучит. Путешествие музыкальный театр.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Звучащие картины.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Опер</w:t>
            </w:r>
            <w:proofErr w:type="gramStart"/>
            <w:r w:rsidRPr="00D407FC">
              <w:t>а-</w:t>
            </w:r>
            <w:proofErr w:type="gramEnd"/>
            <w:r w:rsidRPr="00D407FC">
              <w:t xml:space="preserve"> сказка.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Музыка в кино. «Бременские музыканты» Г. Гладков.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Афиша, программа. Твой музыкальный словарик.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36" w:type="dxa"/>
            <w:shd w:val="clear" w:color="auto" w:fill="auto"/>
          </w:tcPr>
          <w:p w:rsidR="00D37017" w:rsidRPr="00D407FC" w:rsidRDefault="00D37017" w:rsidP="00C3414D">
            <w:pPr>
              <w:jc w:val="both"/>
            </w:pPr>
            <w:r w:rsidRPr="00D407FC">
              <w:t>Обобщение и систематизация знаний по теме «Музыка и ты»</w:t>
            </w:r>
          </w:p>
        </w:tc>
        <w:tc>
          <w:tcPr>
            <w:tcW w:w="5662" w:type="dxa"/>
            <w:vMerge/>
            <w:shd w:val="clear" w:color="auto" w:fill="auto"/>
          </w:tcPr>
          <w:p w:rsidR="00D37017" w:rsidRPr="00D407FC" w:rsidRDefault="00D37017" w:rsidP="00C3414D">
            <w:pPr>
              <w:pStyle w:val="a3"/>
              <w:ind w:left="0"/>
              <w:jc w:val="center"/>
            </w:pPr>
          </w:p>
        </w:tc>
      </w:tr>
    </w:tbl>
    <w:p w:rsidR="0092302F" w:rsidRPr="00D407FC" w:rsidRDefault="0092302F" w:rsidP="0092302F">
      <w:pPr>
        <w:ind w:right="475"/>
        <w:outlineLvl w:val="0"/>
        <w:rPr>
          <w:b/>
          <w:bCs/>
        </w:rPr>
      </w:pPr>
    </w:p>
    <w:p w:rsidR="00B5349D" w:rsidRPr="00D407FC" w:rsidRDefault="00B5349D" w:rsidP="00B5349D">
      <w:pPr>
        <w:pStyle w:val="a3"/>
        <w:ind w:right="475"/>
        <w:jc w:val="center"/>
        <w:outlineLvl w:val="0"/>
        <w:rPr>
          <w:b/>
          <w:bCs/>
          <w:sz w:val="28"/>
          <w:szCs w:val="28"/>
        </w:rPr>
      </w:pPr>
      <w:r w:rsidRPr="00D407FC">
        <w:rPr>
          <w:b/>
          <w:bCs/>
          <w:sz w:val="28"/>
          <w:szCs w:val="28"/>
        </w:rPr>
        <w:t>2 КЛАССА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2"/>
        <w:gridCol w:w="5646"/>
      </w:tblGrid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432482" w:rsidP="00B5349D">
            <w:pPr>
              <w:pStyle w:val="a3"/>
              <w:ind w:left="0"/>
              <w:jc w:val="center"/>
            </w:pPr>
            <w:r w:rsidRPr="00D407FC">
              <w:t>Название темы. Основное содержание по темам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  <w:r w:rsidRPr="00D407FC">
              <w:t>Основные виды  учебной деятельности</w:t>
            </w: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pStyle w:val="a3"/>
              <w:ind w:left="57"/>
            </w:pPr>
            <w:r w:rsidRPr="00D407FC">
              <w:rPr>
                <w:b/>
                <w:bCs/>
                <w:iCs/>
              </w:rPr>
              <w:t>«Россия – Родина моя»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Мелодия  </w:t>
            </w:r>
          </w:p>
          <w:p w:rsidR="00D37017" w:rsidRPr="00D407FC" w:rsidRDefault="00D37017" w:rsidP="00B5349D">
            <w:r w:rsidRPr="00D407FC">
              <w:t xml:space="preserve">                                     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73437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color w:val="000000"/>
                <w:lang w:eastAsia="ru-RU"/>
              </w:rPr>
              <w:t>Понимать: что мелодия  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D37017" w:rsidRPr="00D407FC" w:rsidRDefault="00D37017" w:rsidP="0073437D">
            <w:pPr>
              <w:jc w:val="both"/>
            </w:pPr>
            <w:proofErr w:type="gramStart"/>
            <w:r w:rsidRPr="00D407FC">
              <w:rPr>
                <w:rFonts w:eastAsia="Times New Roman"/>
                <w:color w:val="000000"/>
                <w:lang w:eastAsia="ru-RU"/>
              </w:rPr>
              <w:t>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</w:t>
            </w:r>
            <w:proofErr w:type="gramEnd"/>
            <w:r w:rsidRPr="00D407FC">
              <w:rPr>
                <w:rFonts w:eastAsia="Times New Roman"/>
                <w:color w:val="000000"/>
                <w:lang w:eastAsia="ru-RU"/>
              </w:rPr>
              <w:t xml:space="preserve"> Уметь:  эмоционально откликнуться на музыкальное произведение и выразить свое впечатление в пении,  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Здравствуй, Родина моя! Моя Россия.</w:t>
            </w:r>
            <w:r w:rsidRPr="00D407FC">
              <w:rPr>
                <w:b/>
                <w:i/>
              </w:rPr>
              <w:t xml:space="preserve"> </w:t>
            </w:r>
            <w:r w:rsidRPr="00D407FC">
              <w:t>Музыкальные образы родного края.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Гимн России.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ind w:left="117"/>
            </w:pPr>
            <w:r w:rsidRPr="00D407FC">
              <w:rPr>
                <w:b/>
              </w:rPr>
              <w:t>«День, полный событий»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Музыкальные инструменты (фортепиано)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2A0536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color w:val="000000"/>
                <w:lang w:eastAsia="ru-RU"/>
              </w:rPr>
              <w:t>Понимать:</w:t>
            </w:r>
            <w:r w:rsidRPr="00D407F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D407FC">
              <w:rPr>
                <w:rFonts w:eastAsia="Times New Roman"/>
                <w:color w:val="000000"/>
                <w:lang w:eastAsia="ru-RU"/>
              </w:rPr>
              <w:t xml:space="preserve">смысл понятий: «композитор», «исполнитель», названия изученных произведений и их авторов; наиболее популярные в России </w:t>
            </w:r>
            <w:r w:rsidRPr="00D407FC">
              <w:rPr>
                <w:rFonts w:eastAsia="Times New Roman"/>
                <w:color w:val="000000"/>
                <w:lang w:eastAsia="ru-RU"/>
              </w:rPr>
              <w:lastRenderedPageBreak/>
              <w:t xml:space="preserve">музыкальные инструменты.  Называть изученные произведения и их композиторов  (П.И.Чайковский, М.П.Мусоргский, С.С.Прокофьев),  узнавать изученные произведения, называть их авторов, сравнивать характер, настроение и средства выразительности в музыкальных </w:t>
            </w:r>
            <w:proofErr w:type="spellStart"/>
            <w:r w:rsidRPr="00D407FC">
              <w:rPr>
                <w:rFonts w:eastAsia="Times New Roman"/>
                <w:color w:val="000000"/>
                <w:lang w:eastAsia="ru-RU"/>
              </w:rPr>
              <w:t>произведениях</w:t>
            </w:r>
            <w:proofErr w:type="gramStart"/>
            <w:r w:rsidRPr="00D407FC">
              <w:rPr>
                <w:rFonts w:eastAsia="Times New Roman"/>
                <w:color w:val="000000"/>
                <w:lang w:eastAsia="ru-RU"/>
              </w:rPr>
              <w:t>.В</w:t>
            </w:r>
            <w:proofErr w:type="gramEnd"/>
            <w:r w:rsidRPr="00D407FC">
              <w:rPr>
                <w:rFonts w:eastAsia="Times New Roman"/>
                <w:color w:val="000000"/>
                <w:lang w:eastAsia="ru-RU"/>
              </w:rPr>
              <w:t>оплощать</w:t>
            </w:r>
            <w:proofErr w:type="spellEnd"/>
            <w:r w:rsidRPr="00D407FC">
              <w:rPr>
                <w:rFonts w:eastAsia="Times New Roman"/>
                <w:color w:val="000000"/>
                <w:lang w:eastAsia="ru-RU"/>
              </w:rPr>
              <w:t xml:space="preserve">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 Делать самостоятельный разбор музыкальных произведений (характер, средства музыкальной выразительности).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Природа и музыка. Прогулка.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jc w:val="both"/>
              <w:rPr>
                <w:b/>
                <w:color w:val="000000"/>
              </w:rPr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lastRenderedPageBreak/>
              <w:t>Танцы, танцы, танцы…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tabs>
                <w:tab w:val="left" w:pos="1320"/>
              </w:tabs>
              <w:rPr>
                <w:lang w:eastAsia="en-US"/>
              </w:rPr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lastRenderedPageBreak/>
              <w:t>Эти разные марши. Звучащие картины.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Расскажи сказку. Колыбельные. Мама.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 xml:space="preserve">Обобщение </w:t>
            </w:r>
            <w:proofErr w:type="gramStart"/>
            <w:r w:rsidRPr="00D407FC">
              <w:t>изученного</w:t>
            </w:r>
            <w:proofErr w:type="gramEnd"/>
            <w:r w:rsidRPr="00D407FC">
              <w:t xml:space="preserve"> по темам «Россия - родина моя. День, полный событий»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jc w:val="center"/>
            </w:pPr>
            <w:r w:rsidRPr="00D407FC">
              <w:rPr>
                <w:b/>
                <w:bCs/>
                <w:iCs/>
              </w:rPr>
              <w:t>«О России петь – что стремиться в храм»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Великий колокольный звон. Звучащие картины.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2A0536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color w:val="000000"/>
                <w:lang w:eastAsia="ru-RU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произведений. Понимать строение трехчастной форы. 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</w:t>
            </w:r>
            <w:proofErr w:type="spellStart"/>
            <w:proofErr w:type="gramStart"/>
            <w:r w:rsidRPr="00D407FC">
              <w:rPr>
                <w:rFonts w:eastAsia="Times New Roman"/>
                <w:color w:val="000000"/>
                <w:lang w:eastAsia="ru-RU"/>
              </w:rPr>
              <w:t>а</w:t>
            </w:r>
            <w:proofErr w:type="gramEnd"/>
            <w:r w:rsidRPr="00D407FC">
              <w:rPr>
                <w:rFonts w:eastAsia="Times New Roman"/>
                <w:color w:val="000000"/>
                <w:lang w:eastAsia="ru-RU"/>
              </w:rPr>
              <w:t>-capella</w:t>
            </w:r>
            <w:proofErr w:type="spellEnd"/>
            <w:r w:rsidRPr="00D407FC">
              <w:rPr>
                <w:rFonts w:eastAsia="Times New Roman"/>
                <w:color w:val="000000"/>
                <w:lang w:eastAsia="ru-RU"/>
              </w:rPr>
              <w:t>. Понимать: народные музыкальные традиции родного края (праздники и обряды)</w:t>
            </w:r>
            <w:proofErr w:type="gramStart"/>
            <w:r w:rsidRPr="00D407FC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D407FC">
              <w:rPr>
                <w:rFonts w:eastAsia="Times New Roman"/>
                <w:color w:val="000000"/>
                <w:lang w:eastAsia="ru-RU"/>
              </w:rPr>
              <w:t xml:space="preserve">  </w:t>
            </w:r>
            <w:proofErr w:type="gramStart"/>
            <w:r w:rsidRPr="00D407FC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D407FC">
              <w:rPr>
                <w:rFonts w:eastAsia="Times New Roman"/>
                <w:color w:val="000000"/>
                <w:lang w:eastAsia="ru-RU"/>
              </w:rPr>
              <w:t>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Святые земли русской. Князь Александр Невский.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Сергий Радонежский.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Молитва.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С Рождеством Христовым!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Музыка на Новогоднем празднике.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 xml:space="preserve">Обобщение </w:t>
            </w:r>
            <w:proofErr w:type="gramStart"/>
            <w:r w:rsidRPr="00D407FC">
              <w:t>изученного</w:t>
            </w:r>
            <w:proofErr w:type="gramEnd"/>
            <w:r w:rsidRPr="00D407FC">
              <w:t xml:space="preserve"> по теме «О России петь – что стремиться в храм»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pStyle w:val="a3"/>
              <w:ind w:left="0"/>
              <w:jc w:val="center"/>
            </w:pPr>
            <w:r w:rsidRPr="00D407FC">
              <w:rPr>
                <w:b/>
              </w:rPr>
              <w:t xml:space="preserve">«Гори, гори ясно, чтобы не </w:t>
            </w:r>
            <w:r w:rsidRPr="00D407FC">
              <w:rPr>
                <w:b/>
              </w:rPr>
              <w:lastRenderedPageBreak/>
              <w:t>погасло!»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lastRenderedPageBreak/>
              <w:t>Русские народные инструменты. Плясовые наигрыши.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2A0536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D407FC">
              <w:rPr>
                <w:rFonts w:eastAsia="Times New Roman"/>
                <w:color w:val="000000"/>
                <w:lang w:eastAsia="ru-RU"/>
              </w:rPr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др.,  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</w:t>
            </w:r>
            <w:proofErr w:type="gramEnd"/>
            <w:r w:rsidRPr="00D407FC">
              <w:rPr>
                <w:rFonts w:eastAsia="Times New Roman"/>
                <w:color w:val="000000"/>
                <w:lang w:eastAsia="ru-RU"/>
              </w:rPr>
              <w:t xml:space="preserve">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 художественно-образное содержание музыкального народного творчества в песнях  и играх.  Выражать свое эмоциональное отношение к музыкальным образам исторического прошлого в слове, рисунке, пении и др. Определять на слух знакомые жанры, узнавать изученные музыкальные произведения, называть имена их авторов, исполнять несколько народных и  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Разыграй песню.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jc w:val="both"/>
              <w:rPr>
                <w:b/>
                <w:color w:val="000000"/>
              </w:rPr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Музыка в народном стиле. Сочини песенку.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rPr>
          <w:trHeight w:val="292"/>
        </w:trPr>
        <w:tc>
          <w:tcPr>
            <w:tcW w:w="3852" w:type="dxa"/>
            <w:vMerge w:val="restart"/>
            <w:shd w:val="clear" w:color="auto" w:fill="auto"/>
          </w:tcPr>
          <w:p w:rsidR="00D37017" w:rsidRPr="00D407FC" w:rsidRDefault="00D37017" w:rsidP="00B5349D">
            <w:r w:rsidRPr="00D407FC">
              <w:t xml:space="preserve">Проводы зимы. Встреча весны. 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rPr>
          <w:trHeight w:val="276"/>
        </w:trPr>
        <w:tc>
          <w:tcPr>
            <w:tcW w:w="3852" w:type="dxa"/>
            <w:vMerge/>
            <w:shd w:val="clear" w:color="auto" w:fill="auto"/>
          </w:tcPr>
          <w:p w:rsidR="00D37017" w:rsidRPr="00D407FC" w:rsidRDefault="00D37017" w:rsidP="00B5349D"/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ind w:left="27"/>
            </w:pPr>
            <w:r w:rsidRPr="00D407FC">
              <w:rPr>
                <w:b/>
              </w:rPr>
              <w:t>«В музыкальном театре»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Сказка будет впереди.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B5349D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дирижера, режиссера, художника-постановщика в создании музыкального спектакля.</w:t>
            </w:r>
          </w:p>
          <w:p w:rsidR="00D37017" w:rsidRPr="00D407FC" w:rsidRDefault="00D37017" w:rsidP="00B5349D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Участвовать</w:t>
            </w:r>
            <w:r w:rsidRPr="00D407FC">
              <w:rPr>
                <w:color w:val="000000"/>
              </w:rPr>
              <w:t xml:space="preserve"> в сценическом воплощении отдельных фрагментов музыкального спектакля (дирижер, режиссер, действующие лица и др.)</w:t>
            </w:r>
          </w:p>
          <w:p w:rsidR="00D37017" w:rsidRPr="00D407FC" w:rsidRDefault="00D37017" w:rsidP="00B5349D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увертюры к опере и балету.</w:t>
            </w:r>
          </w:p>
          <w:p w:rsidR="00D37017" w:rsidRPr="00D407FC" w:rsidRDefault="00D37017" w:rsidP="00B5349D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Сравнивать</w:t>
            </w:r>
            <w:r w:rsidRPr="00D407FC">
              <w:rPr>
                <w:color w:val="000000"/>
              </w:rPr>
              <w:t xml:space="preserve"> образное содержание музыкальных тем по нотной записи.</w:t>
            </w:r>
          </w:p>
          <w:p w:rsidR="00D37017" w:rsidRPr="00D407FC" w:rsidRDefault="00D37017" w:rsidP="00B5349D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Воплощать</w:t>
            </w:r>
            <w:r w:rsidRPr="00D407FC">
              <w:rPr>
                <w:color w:val="000000"/>
              </w:rPr>
              <w:t xml:space="preserve"> в пении или пластическом интонировании сценические образы.</w:t>
            </w:r>
          </w:p>
          <w:p w:rsidR="00D37017" w:rsidRPr="00D407FC" w:rsidRDefault="00D37017" w:rsidP="00B5349D">
            <w:pPr>
              <w:pStyle w:val="a3"/>
              <w:ind w:left="0"/>
              <w:jc w:val="center"/>
            </w:pP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Детский музыкальный театр. Опера. Балет.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Театр оперы и балета. Волшебная палочка дирижера.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Опера «Руслан и Людмила». Сцены из оперы.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 xml:space="preserve">«Какое чудное мгновенье!» Увертюра. Финал. 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Обобщение изученного по темам «Гори, гори ясно, чтобы не погасло. В музыкальном театре»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ind w:left="897"/>
            </w:pPr>
            <w:r w:rsidRPr="00D407FC">
              <w:rPr>
                <w:b/>
              </w:rPr>
              <w:t>«В концертном зале»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Симфоническая сказка (С.Прокофьев «Петя и волк»)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2A05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color w:val="000000"/>
                <w:lang w:eastAsia="ru-RU"/>
              </w:rPr>
              <w:t>Понимать: названия музыкальных  театров, особенности музыкальных жанров опера, названия изученных жанров и форм музыки,</w:t>
            </w:r>
            <w:r w:rsidRPr="00D407F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D407FC">
              <w:rPr>
                <w:rFonts w:eastAsia="Times New Roman"/>
                <w:color w:val="000000"/>
                <w:lang w:eastAsia="ru-RU"/>
              </w:rPr>
              <w:t>передавать</w:t>
            </w:r>
            <w:r w:rsidRPr="00D407F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D407FC">
              <w:rPr>
                <w:rFonts w:eastAsia="Times New Roman"/>
                <w:color w:val="000000"/>
                <w:lang w:eastAsia="ru-RU"/>
              </w:rPr>
              <w:t xml:space="preserve">настроение музыки в пении, исполнять в хоре вокальные произведения  с сопровождением и без сопровождения. Узнавать изученные музыкальные произведения и называть </w:t>
            </w:r>
            <w:r w:rsidRPr="00D407FC">
              <w:rPr>
                <w:rFonts w:eastAsia="Times New Roman"/>
                <w:color w:val="000000"/>
                <w:lang w:eastAsia="ru-RU"/>
              </w:rPr>
              <w:lastRenderedPageBreak/>
              <w:t>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 по характеру музыкальные произведения во время вокально-хоровой работы, петь легко, напевно не форсируя звук.</w:t>
            </w:r>
          </w:p>
          <w:p w:rsidR="00D37017" w:rsidRPr="00D407FC" w:rsidRDefault="00D37017" w:rsidP="002A0536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«Картинки с выставки». Музыкальное впечатление.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B5349D">
            <w:r w:rsidRPr="00D407FC">
              <w:t>«Звучит нестареющий Моцарт». Симфония №40. Увертюра.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</w:tcPr>
          <w:p w:rsidR="00D37017" w:rsidRPr="00D407FC" w:rsidRDefault="00D37017" w:rsidP="00D37017">
            <w:pPr>
              <w:jc w:val="center"/>
              <w:rPr>
                <w:b/>
              </w:rPr>
            </w:pPr>
            <w:r w:rsidRPr="00D407FC">
              <w:lastRenderedPageBreak/>
              <w:t>«</w:t>
            </w:r>
            <w:r w:rsidRPr="00D407FC">
              <w:rPr>
                <w:b/>
              </w:rPr>
              <w:t>Чтоб музыкантом быть, так надобно уменье…».</w:t>
            </w:r>
          </w:p>
        </w:tc>
        <w:tc>
          <w:tcPr>
            <w:tcW w:w="5646" w:type="dxa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2A0536">
            <w:r w:rsidRPr="00D407FC">
              <w:t>Волшебный цветик-семицветик. Музыкальные инструменты (орган). И все это Бах!</w:t>
            </w:r>
          </w:p>
        </w:tc>
        <w:tc>
          <w:tcPr>
            <w:tcW w:w="5646" w:type="dxa"/>
            <w:vMerge w:val="restart"/>
            <w:shd w:val="clear" w:color="auto" w:fill="auto"/>
          </w:tcPr>
          <w:p w:rsidR="00D37017" w:rsidRPr="00D407FC" w:rsidRDefault="00D37017" w:rsidP="002A05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iCs/>
                <w:color w:val="000000"/>
                <w:lang w:eastAsia="ru-RU"/>
              </w:rPr>
              <w:t>П</w:t>
            </w:r>
            <w:r w:rsidRPr="00D407FC">
              <w:rPr>
                <w:rFonts w:eastAsia="Times New Roman"/>
                <w:color w:val="000000"/>
                <w:lang w:eastAsia="ru-RU"/>
              </w:rPr>
              <w:t>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произведений. Определять и сравнивать характер, настроение и  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D37017" w:rsidRPr="00D407FC" w:rsidRDefault="00D37017" w:rsidP="002A0536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D407F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2A0536">
            <w:r w:rsidRPr="00D407FC">
              <w:t>Все в движении. Попутная песня.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2A0536">
            <w:r w:rsidRPr="00D407FC">
              <w:t>Музыка учит людей понимать друг друга. «Два лада» (легенда).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2A0536">
            <w:r w:rsidRPr="00D407FC">
              <w:t>Природа и музыка. «Печаль моя светла».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52" w:type="dxa"/>
            <w:shd w:val="clear" w:color="auto" w:fill="auto"/>
          </w:tcPr>
          <w:p w:rsidR="00D37017" w:rsidRPr="00D407FC" w:rsidRDefault="00D37017" w:rsidP="002A0536">
            <w:r w:rsidRPr="00D407FC">
              <w:t xml:space="preserve">Обобщение </w:t>
            </w:r>
            <w:proofErr w:type="gramStart"/>
            <w:r w:rsidRPr="00D407FC">
              <w:t>изученного</w:t>
            </w:r>
            <w:proofErr w:type="gramEnd"/>
            <w:r w:rsidRPr="00D407FC">
              <w:t xml:space="preserve"> по теме «Могут ли иссякнуть мелодии?»  </w:t>
            </w:r>
            <w:proofErr w:type="gramStart"/>
            <w:r w:rsidRPr="00D407FC">
              <w:t>Первый (международный конкурс П.И.Чайковского.</w:t>
            </w:r>
            <w:proofErr w:type="gramEnd"/>
            <w:r w:rsidRPr="00D407FC">
              <w:t xml:space="preserve"> Мир композитора (П.Чайковский, С.Прокофьев). </w:t>
            </w:r>
          </w:p>
        </w:tc>
        <w:tc>
          <w:tcPr>
            <w:tcW w:w="5646" w:type="dxa"/>
            <w:vMerge/>
            <w:shd w:val="clear" w:color="auto" w:fill="auto"/>
          </w:tcPr>
          <w:p w:rsidR="00D37017" w:rsidRPr="00D407FC" w:rsidRDefault="00D37017" w:rsidP="00B5349D">
            <w:pPr>
              <w:pStyle w:val="a3"/>
              <w:ind w:left="0"/>
              <w:jc w:val="center"/>
            </w:pPr>
          </w:p>
        </w:tc>
      </w:tr>
    </w:tbl>
    <w:p w:rsidR="00C521EF" w:rsidRPr="00D407FC" w:rsidRDefault="00C521EF" w:rsidP="00D37017">
      <w:pPr>
        <w:ind w:right="475"/>
        <w:jc w:val="center"/>
        <w:outlineLvl w:val="0"/>
        <w:rPr>
          <w:b/>
          <w:bCs/>
        </w:rPr>
      </w:pPr>
    </w:p>
    <w:p w:rsidR="005E0160" w:rsidRPr="00D407FC" w:rsidRDefault="008E22A7" w:rsidP="00D37017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D407FC">
        <w:rPr>
          <w:b/>
          <w:bCs/>
          <w:sz w:val="28"/>
          <w:szCs w:val="28"/>
        </w:rPr>
        <w:t>3</w:t>
      </w:r>
      <w:r w:rsidR="005E0160" w:rsidRPr="00D407FC">
        <w:rPr>
          <w:b/>
          <w:bCs/>
          <w:sz w:val="28"/>
          <w:szCs w:val="28"/>
        </w:rPr>
        <w:t xml:space="preserve"> </w:t>
      </w:r>
      <w:r w:rsidR="004A061D" w:rsidRPr="00D407FC">
        <w:rPr>
          <w:b/>
          <w:bCs/>
          <w:sz w:val="28"/>
          <w:szCs w:val="28"/>
        </w:rPr>
        <w:t>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1113"/>
        <w:gridCol w:w="4537"/>
      </w:tblGrid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432482" w:rsidP="004707E2">
            <w:pPr>
              <w:pStyle w:val="a3"/>
              <w:ind w:left="0"/>
              <w:jc w:val="center"/>
            </w:pPr>
            <w:r w:rsidRPr="00D407FC">
              <w:t>Название темы. Основное содержание по темам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  <w:r w:rsidRPr="00D407FC">
              <w:t>Основные виды  учебной деятельности</w:t>
            </w:r>
          </w:p>
        </w:tc>
      </w:tr>
      <w:tr w:rsidR="00D37017" w:rsidRPr="00D407FC" w:rsidTr="00D407FC">
        <w:tc>
          <w:tcPr>
            <w:tcW w:w="3848" w:type="dxa"/>
          </w:tcPr>
          <w:p w:rsidR="00D37017" w:rsidRPr="00D407FC" w:rsidRDefault="00D37017" w:rsidP="00D37017">
            <w:pPr>
              <w:pStyle w:val="a3"/>
              <w:ind w:left="57"/>
            </w:pPr>
            <w:r w:rsidRPr="00D407FC">
              <w:rPr>
                <w:b/>
                <w:bCs/>
                <w:iCs/>
              </w:rPr>
              <w:t>«Россия – Родина моя»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 xml:space="preserve"> Мелодия  - душа музыки.                                   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Выявлять </w:t>
            </w:r>
            <w:r w:rsidRPr="00D407FC">
              <w:rPr>
                <w:color w:val="000000"/>
              </w:rPr>
              <w:t>настроения и чувства человека, выраженные в музыке.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Выражать</w:t>
            </w:r>
            <w:r w:rsidRPr="00D407FC">
              <w:rPr>
                <w:color w:val="000000"/>
              </w:rPr>
              <w:t xml:space="preserve">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Петь</w:t>
            </w:r>
            <w:r w:rsidRPr="00D407FC">
              <w:rPr>
                <w:color w:val="000000"/>
              </w:rPr>
              <w:t xml:space="preserve"> мелодии с ориентаций на нотную запись.</w:t>
            </w:r>
          </w:p>
          <w:p w:rsidR="00D37017" w:rsidRPr="00D407FC" w:rsidRDefault="00D37017" w:rsidP="004707E2">
            <w:pPr>
              <w:jc w:val="both"/>
            </w:pPr>
            <w:r w:rsidRPr="00D407FC">
              <w:rPr>
                <w:b/>
                <w:color w:val="000000"/>
              </w:rPr>
              <w:t>Передавать</w:t>
            </w:r>
            <w:r w:rsidRPr="00D407FC">
              <w:rPr>
                <w:color w:val="000000"/>
              </w:rPr>
              <w:t xml:space="preserve"> в импровизации интонационную выразительность музыкальной и поэтической речи.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Знать </w:t>
            </w:r>
            <w:r w:rsidRPr="00D407FC">
              <w:rPr>
                <w:color w:val="000000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Интонационно осмысленно </w:t>
            </w:r>
            <w:r w:rsidRPr="00D407FC">
              <w:rPr>
                <w:b/>
                <w:color w:val="000000"/>
              </w:rPr>
              <w:t>исполнят</w:t>
            </w:r>
            <w:r w:rsidRPr="00D407FC">
              <w:rPr>
                <w:color w:val="000000"/>
              </w:rPr>
              <w:t>ь сочинения разных жанров и стилей.</w:t>
            </w:r>
          </w:p>
          <w:p w:rsidR="00D37017" w:rsidRPr="00D407FC" w:rsidRDefault="00D37017" w:rsidP="004707E2">
            <w:pPr>
              <w:jc w:val="both"/>
            </w:pP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тетради.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>Природа и музыка (романс). Звучащие картины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>«Виват, Россия!</w:t>
            </w:r>
            <w:proofErr w:type="gramStart"/>
            <w:r w:rsidRPr="00D407FC">
              <w:t>»(</w:t>
            </w:r>
            <w:proofErr w:type="gramEnd"/>
            <w:r w:rsidRPr="00D407FC">
              <w:t>кант). «Наша слава – русская держава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>Кантата «Александр Невский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>Опера «Иван Сусанин».</w:t>
            </w:r>
          </w:p>
          <w:p w:rsidR="00D37017" w:rsidRPr="00D407FC" w:rsidRDefault="00D37017" w:rsidP="004707E2"/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37017">
        <w:trPr>
          <w:gridAfter w:val="1"/>
          <w:wAfter w:w="4537" w:type="dxa"/>
        </w:trPr>
        <w:tc>
          <w:tcPr>
            <w:tcW w:w="4961" w:type="dxa"/>
            <w:gridSpan w:val="2"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pPr>
              <w:rPr>
                <w:b/>
                <w:i/>
              </w:rPr>
            </w:pPr>
            <w:r w:rsidRPr="00D407FC">
              <w:t>Утро. Выразительность и изобразительность в музыкальных произведениях П.Чайковского и Э. Грига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Распознавать </w:t>
            </w:r>
            <w:r w:rsidRPr="00D407FC">
              <w:rPr>
                <w:color w:val="000000"/>
              </w:rPr>
              <w:t>выразительные и изобразительные особенности музыки в их взаимодействии.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</w:t>
            </w:r>
            <w:r w:rsidRPr="00D407FC">
              <w:rPr>
                <w:color w:val="000000"/>
              </w:rPr>
              <w:t>ь художественно-образное содержание музыкального произведения и раскрывать средства его воплощения.</w:t>
            </w:r>
          </w:p>
          <w:p w:rsidR="00D37017" w:rsidRPr="00D407FC" w:rsidRDefault="00D37017" w:rsidP="004707E2">
            <w:pPr>
              <w:jc w:val="both"/>
            </w:pPr>
            <w:r w:rsidRPr="00D407FC">
              <w:rPr>
                <w:b/>
                <w:color w:val="000000"/>
              </w:rPr>
              <w:t>Передавать</w:t>
            </w:r>
            <w:r w:rsidRPr="00D407FC">
              <w:rPr>
                <w:color w:val="000000"/>
              </w:rPr>
              <w:t xml:space="preserve"> интонационно-мелодические особенности музыкального образа в слове, рисунке, </w:t>
            </w:r>
            <w:r w:rsidRPr="00D407FC">
              <w:rPr>
                <w:color w:val="000000"/>
              </w:rPr>
              <w:lastRenderedPageBreak/>
              <w:t>движении.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Находить</w:t>
            </w:r>
            <w:r w:rsidRPr="00D407FC">
              <w:rPr>
                <w:color w:val="000000"/>
              </w:rPr>
              <w:t xml:space="preserve"> (обнаруживать) общность интонаций в музыке, живописи, поэзии.</w:t>
            </w:r>
          </w:p>
          <w:p w:rsidR="00D37017" w:rsidRPr="00D407FC" w:rsidRDefault="00D37017" w:rsidP="004707E2">
            <w:pPr>
              <w:jc w:val="both"/>
            </w:pPr>
            <w:r w:rsidRPr="00D407FC">
              <w:rPr>
                <w:b/>
                <w:color w:val="000000"/>
              </w:rPr>
              <w:t>Разрабатывать</w:t>
            </w:r>
            <w:r w:rsidRPr="00D407FC">
              <w:rPr>
                <w:color w:val="000000"/>
              </w:rPr>
              <w:t xml:space="preserve"> сценарии отдельных сочинений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программного характера и </w:t>
            </w:r>
            <w:r w:rsidRPr="00D407FC">
              <w:rPr>
                <w:bCs/>
                <w:color w:val="000000"/>
              </w:rPr>
              <w:t xml:space="preserve">разрывать </w:t>
            </w:r>
            <w:r w:rsidRPr="00D407FC">
              <w:rPr>
                <w:color w:val="000000"/>
              </w:rPr>
              <w:t>их.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Выразительно, интонационно осмысленно </w:t>
            </w:r>
            <w:r w:rsidRPr="00D407FC">
              <w:rPr>
                <w:b/>
                <w:bCs/>
                <w:color w:val="000000"/>
              </w:rPr>
              <w:t>исполнять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>сочинения разных жанров и стилей.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bCs/>
                <w:color w:val="000000"/>
              </w:rPr>
              <w:t>Выявлять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>ассоциативно-образные связи музыкальных и живописных произведений.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bCs/>
                <w:color w:val="000000"/>
              </w:rPr>
              <w:t>Участвовать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>в сценическом воплощении отдельных сочинений программного характера.</w:t>
            </w:r>
          </w:p>
          <w:p w:rsidR="00D37017" w:rsidRPr="00D407FC" w:rsidRDefault="00D37017" w:rsidP="004707E2">
            <w:pPr>
              <w:tabs>
                <w:tab w:val="left" w:pos="1320"/>
              </w:tabs>
              <w:rPr>
                <w:lang w:eastAsia="en-US"/>
              </w:rPr>
            </w:pPr>
            <w:r w:rsidRPr="00D407FC">
              <w:rPr>
                <w:b/>
                <w:bCs/>
                <w:color w:val="000000"/>
              </w:rPr>
              <w:t>Выполнять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>творческие задания из рабочей тетради.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>Портрет в музыке. В каждой интонации спрятан человек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 xml:space="preserve">«В детской». Игры и игрушки. На </w:t>
            </w:r>
            <w:r w:rsidRPr="00D407FC">
              <w:lastRenderedPageBreak/>
              <w:t>прогулке. Вечер.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lastRenderedPageBreak/>
              <w:t>Обобщение и систематизация знаний по разделу</w:t>
            </w:r>
            <w:r w:rsidRPr="00D407FC">
              <w:rPr>
                <w:color w:val="FF0000"/>
              </w:rPr>
              <w:t xml:space="preserve"> </w:t>
            </w:r>
            <w:r w:rsidRPr="00D407FC">
              <w:t xml:space="preserve"> «День, полный событий» 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</w:tcPr>
          <w:p w:rsidR="00D37017" w:rsidRPr="00D407FC" w:rsidRDefault="00D37017" w:rsidP="00D37017">
            <w:pPr>
              <w:jc w:val="center"/>
            </w:pPr>
            <w:r w:rsidRPr="00D407FC">
              <w:rPr>
                <w:b/>
                <w:bCs/>
                <w:iCs/>
              </w:rPr>
              <w:t>«О России петь – что стремиться в храм»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 xml:space="preserve">Радуйся, Мария! Богородице </w:t>
            </w:r>
            <w:proofErr w:type="spellStart"/>
            <w:r w:rsidRPr="00D407FC">
              <w:rPr>
                <w:rFonts w:eastAsia="Times New Roman CYR"/>
              </w:rPr>
              <w:t>Дево</w:t>
            </w:r>
            <w:proofErr w:type="spellEnd"/>
            <w:r w:rsidRPr="00D407FC">
              <w:rPr>
                <w:rFonts w:eastAsia="Times New Roman CYR"/>
              </w:rPr>
              <w:t>, радуйся!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bCs/>
                <w:color w:val="000000"/>
              </w:rPr>
              <w:t>Обнаруживать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>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Определять</w:t>
            </w:r>
            <w:r w:rsidRPr="00D407FC">
              <w:rPr>
                <w:color w:val="000000"/>
              </w:rPr>
              <w:t xml:space="preserve"> обратный строй музыки с помощью «словаря эмоций».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Знакомиться </w:t>
            </w:r>
            <w:r w:rsidRPr="00D407FC">
              <w:rPr>
                <w:color w:val="000000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D37017" w:rsidRPr="00D407FC" w:rsidRDefault="00D37017" w:rsidP="004707E2">
            <w:pPr>
              <w:jc w:val="both"/>
            </w:pPr>
            <w:r w:rsidRPr="00D407FC">
              <w:rPr>
                <w:b/>
                <w:color w:val="000000"/>
              </w:rPr>
              <w:t>Получить представление</w:t>
            </w:r>
            <w:r w:rsidRPr="00D407FC">
              <w:rPr>
                <w:color w:val="000000"/>
              </w:rPr>
              <w:t xml:space="preserve"> о религиозных праздниках народов России и традициях их воплощения.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Интонационно осмысленно </w:t>
            </w: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сочинения разных жанров и стилей.</w:t>
            </w:r>
          </w:p>
          <w:p w:rsidR="00D37017" w:rsidRPr="00D407FC" w:rsidRDefault="00D37017" w:rsidP="004707E2">
            <w:pPr>
              <w:tabs>
                <w:tab w:val="left" w:pos="1320"/>
              </w:tabs>
              <w:rPr>
                <w:lang w:eastAsia="en-US"/>
              </w:rPr>
            </w:pP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тетради.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 xml:space="preserve">Вербное воскресенье. </w:t>
            </w:r>
            <w:proofErr w:type="spellStart"/>
            <w:r w:rsidRPr="00D407FC">
              <w:rPr>
                <w:rFonts w:eastAsia="Times New Roman CYR"/>
              </w:rPr>
              <w:t>Вербочки</w:t>
            </w:r>
            <w:proofErr w:type="spellEnd"/>
            <w:r w:rsidRPr="00D407FC">
              <w:rPr>
                <w:rFonts w:eastAsia="Times New Roman CYR"/>
              </w:rPr>
              <w:t xml:space="preserve">. 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Святые земли Русской. Княгиня Ольга. Князь Владимир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37017">
        <w:trPr>
          <w:gridAfter w:val="1"/>
          <w:wAfter w:w="4537" w:type="dxa"/>
        </w:trPr>
        <w:tc>
          <w:tcPr>
            <w:tcW w:w="4961" w:type="dxa"/>
            <w:gridSpan w:val="2"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Выявлять</w:t>
            </w:r>
            <w:r w:rsidRPr="00D407FC">
              <w:rPr>
                <w:color w:val="000000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повтора, контраста, сопоставления как способов развития музыки.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Разыгрывать</w:t>
            </w:r>
            <w:r w:rsidRPr="00D407FC">
              <w:rPr>
                <w:color w:val="000000"/>
              </w:rPr>
              <w:t xml:space="preserve"> народные песни по ролям, участвовать в коллективных играх-драматизациях.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Принимать</w:t>
            </w:r>
            <w:r w:rsidRPr="00D407FC">
              <w:rPr>
                <w:color w:val="000000"/>
              </w:rPr>
              <w:t xml:space="preserve"> участие в традиционных народных праздниках.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Участвовать</w:t>
            </w:r>
            <w:r w:rsidRPr="00D407FC">
              <w:rPr>
                <w:color w:val="000000"/>
              </w:rPr>
              <w:t xml:space="preserve"> в сценическом воплощении отдельных фрагментов оперных спектаклей.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Выразительно, интонационно осмысленно </w:t>
            </w: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сочинения разных жанров и стилей.</w:t>
            </w:r>
          </w:p>
          <w:p w:rsidR="00D37017" w:rsidRPr="00D407FC" w:rsidRDefault="00D37017" w:rsidP="004707E2">
            <w:pPr>
              <w:tabs>
                <w:tab w:val="left" w:pos="1320"/>
              </w:tabs>
              <w:rPr>
                <w:lang w:eastAsia="en-US"/>
              </w:rPr>
            </w:pP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тетради.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proofErr w:type="gramStart"/>
            <w:r w:rsidRPr="00D407FC">
              <w:rPr>
                <w:rFonts w:eastAsia="Times New Roman CYR"/>
              </w:rPr>
              <w:t>Певцы русской старины (Баян.</w:t>
            </w:r>
            <w:proofErr w:type="gramEnd"/>
            <w:r w:rsidRPr="00D407FC">
              <w:rPr>
                <w:rFonts w:eastAsia="Times New Roman CYR"/>
              </w:rPr>
              <w:t xml:space="preserve"> </w:t>
            </w:r>
            <w:proofErr w:type="gramStart"/>
            <w:r w:rsidRPr="00D407FC">
              <w:rPr>
                <w:rFonts w:eastAsia="Times New Roman CYR"/>
              </w:rPr>
              <w:t>Садко).</w:t>
            </w:r>
            <w:proofErr w:type="gramEnd"/>
            <w:r w:rsidRPr="00D407FC">
              <w:rPr>
                <w:rFonts w:eastAsia="Times New Roman CYR"/>
              </w:rPr>
              <w:t xml:space="preserve"> Лель мой Лель...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b/>
                <w:color w:val="000000"/>
              </w:rPr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Звучащие картины. Прощание с Масленицей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rPr>
          <w:trHeight w:val="292"/>
        </w:trPr>
        <w:tc>
          <w:tcPr>
            <w:tcW w:w="3848" w:type="dxa"/>
            <w:vMerge w:val="restart"/>
            <w:shd w:val="clear" w:color="auto" w:fill="auto"/>
          </w:tcPr>
          <w:p w:rsidR="00D37017" w:rsidRPr="00D407FC" w:rsidRDefault="00D37017" w:rsidP="004707E2">
            <w:r w:rsidRPr="00D407FC">
              <w:t>Обобщение и систематизация знаний по разделу</w:t>
            </w:r>
            <w:r w:rsidRPr="00D407FC">
              <w:rPr>
                <w:color w:val="FF0000"/>
              </w:rPr>
              <w:t xml:space="preserve"> </w:t>
            </w:r>
            <w:r w:rsidRPr="00D407FC">
              <w:t xml:space="preserve"> «</w:t>
            </w:r>
            <w:r w:rsidRPr="00D407FC">
              <w:rPr>
                <w:rFonts w:eastAsia="Times New Roman CYR"/>
                <w:bCs/>
              </w:rPr>
              <w:t>Гори, гори ясно, чтобы не погасло!</w:t>
            </w:r>
            <w:r w:rsidRPr="00D407FC">
              <w:t>»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rPr>
          <w:trHeight w:val="276"/>
        </w:trPr>
        <w:tc>
          <w:tcPr>
            <w:tcW w:w="3848" w:type="dxa"/>
            <w:vMerge/>
            <w:shd w:val="clear" w:color="auto" w:fill="auto"/>
          </w:tcPr>
          <w:p w:rsidR="00D37017" w:rsidRPr="00D407FC" w:rsidRDefault="00D37017" w:rsidP="004707E2"/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</w:tcPr>
          <w:p w:rsidR="00D37017" w:rsidRPr="00D407FC" w:rsidRDefault="00D37017" w:rsidP="00D37017">
            <w:pPr>
              <w:ind w:left="57"/>
            </w:pPr>
            <w:r w:rsidRPr="00D407FC">
              <w:rPr>
                <w:b/>
              </w:rPr>
              <w:t>«В музыкальном театре»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 xml:space="preserve">Опера </w:t>
            </w:r>
            <w:r w:rsidRPr="00D407FC">
              <w:t>«</w:t>
            </w:r>
            <w:r w:rsidRPr="00D407FC">
              <w:rPr>
                <w:rFonts w:eastAsia="Times New Roman CYR"/>
              </w:rPr>
              <w:t>Руслан и Людмила</w:t>
            </w:r>
            <w:r w:rsidRPr="00D407FC">
              <w:t xml:space="preserve">». </w:t>
            </w:r>
            <w:r w:rsidRPr="00D407FC">
              <w:rPr>
                <w:rFonts w:eastAsia="Times New Roman CYR"/>
              </w:rPr>
              <w:t xml:space="preserve">Я славил лирою преданья. </w:t>
            </w:r>
            <w:proofErr w:type="spellStart"/>
            <w:r w:rsidRPr="00D407FC">
              <w:rPr>
                <w:rFonts w:eastAsia="Times New Roman CYR"/>
              </w:rPr>
              <w:t>Фарлаф</w:t>
            </w:r>
            <w:proofErr w:type="spellEnd"/>
            <w:r w:rsidRPr="00D407FC">
              <w:rPr>
                <w:rFonts w:eastAsia="Times New Roman CYR"/>
              </w:rPr>
              <w:t>. Увертюра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дирижера, режиссера, художника-постановщика в создании музыкального спектакля.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Участвовать</w:t>
            </w:r>
            <w:r w:rsidRPr="00D407FC">
              <w:rPr>
                <w:color w:val="000000"/>
              </w:rPr>
              <w:t xml:space="preserve"> в сценическом воплощении отдельных фрагментов музыкального спектакля (дирижер, режиссер, действующие лица и др.)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увертюры к опере и балету.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lastRenderedPageBreak/>
              <w:t>Сравнивать</w:t>
            </w:r>
            <w:r w:rsidRPr="00D407FC">
              <w:rPr>
                <w:color w:val="000000"/>
              </w:rPr>
              <w:t xml:space="preserve"> образное содержание музыкальных тем по нотной записи.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Воплощать</w:t>
            </w:r>
            <w:r w:rsidRPr="00D407FC">
              <w:rPr>
                <w:color w:val="000000"/>
              </w:rPr>
              <w:t xml:space="preserve"> в пении или пластическом интонировании сценические образы.</w:t>
            </w:r>
          </w:p>
          <w:p w:rsidR="00D37017" w:rsidRPr="00D407FC" w:rsidRDefault="00D37017" w:rsidP="004707E2">
            <w:pPr>
              <w:pStyle w:val="a3"/>
              <w:ind w:left="0"/>
              <w:jc w:val="center"/>
            </w:pP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 xml:space="preserve">Опера </w:t>
            </w:r>
            <w:r w:rsidRPr="00D407FC">
              <w:t>«</w:t>
            </w:r>
            <w:r w:rsidRPr="00D407FC">
              <w:rPr>
                <w:rFonts w:eastAsia="Times New Roman CYR"/>
              </w:rPr>
              <w:t>Орфей и Эвридика</w:t>
            </w:r>
            <w:r w:rsidRPr="00D407FC">
              <w:t>»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 xml:space="preserve">Опера </w:t>
            </w:r>
            <w:r w:rsidRPr="00D407FC">
              <w:t>«</w:t>
            </w:r>
            <w:r w:rsidRPr="00D407FC">
              <w:rPr>
                <w:rFonts w:eastAsia="Times New Roman CYR"/>
              </w:rPr>
              <w:t>Снегурочка</w:t>
            </w:r>
            <w:r w:rsidRPr="00D407FC">
              <w:t xml:space="preserve">». </w:t>
            </w:r>
            <w:r w:rsidRPr="00D407FC">
              <w:rPr>
                <w:rFonts w:eastAsia="Times New Roman CYR"/>
              </w:rPr>
              <w:t>Волшебное дитя природы. Полна чудес могучая природа...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lastRenderedPageBreak/>
              <w:t>В заповедном лесу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rPr>
          <w:trHeight w:val="1154"/>
        </w:trPr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lastRenderedPageBreak/>
              <w:t>«</w:t>
            </w:r>
            <w:r w:rsidRPr="00D407FC">
              <w:rPr>
                <w:rFonts w:eastAsia="Times New Roman CYR"/>
              </w:rPr>
              <w:t>Океан — море синее</w:t>
            </w:r>
            <w:r w:rsidRPr="00D407FC">
              <w:t xml:space="preserve">». </w:t>
            </w:r>
            <w:r w:rsidRPr="00D407FC">
              <w:rPr>
                <w:rFonts w:eastAsia="Times New Roman CYR"/>
              </w:rPr>
              <w:t xml:space="preserve">Балет </w:t>
            </w:r>
            <w:r w:rsidRPr="00D407FC">
              <w:t>«</w:t>
            </w:r>
            <w:r w:rsidRPr="00D407FC">
              <w:rPr>
                <w:rFonts w:eastAsia="Times New Roman CYR"/>
              </w:rPr>
              <w:t>Спящая красавица</w:t>
            </w:r>
            <w:r w:rsidRPr="00D407FC">
              <w:t xml:space="preserve">». </w:t>
            </w:r>
            <w:r w:rsidRPr="00D407FC">
              <w:rPr>
                <w:rFonts w:eastAsia="Times New Roman CYR"/>
              </w:rPr>
              <w:t>Две феи. Сцена на балу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В современных ритмах (мюзиклы)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</w:tcPr>
          <w:p w:rsidR="00D37017" w:rsidRPr="00D407FC" w:rsidRDefault="00D37017" w:rsidP="00D37017">
            <w:pPr>
              <w:ind w:left="897"/>
            </w:pPr>
            <w:r w:rsidRPr="00D407FC">
              <w:rPr>
                <w:b/>
              </w:rPr>
              <w:t>«В концертном зале»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Музыкальное состязание (концерт)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Наблюдать</w:t>
            </w:r>
            <w:r w:rsidRPr="00D407FC">
              <w:rPr>
                <w:color w:val="000000"/>
              </w:rPr>
              <w:t xml:space="preserve"> за развитием музыки разных форм и жанров.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Узнавать</w:t>
            </w:r>
            <w:r w:rsidRPr="00D407FC">
              <w:rPr>
                <w:color w:val="000000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Моделировать</w:t>
            </w:r>
            <w:r w:rsidRPr="00D407FC">
              <w:rPr>
                <w:color w:val="000000"/>
              </w:rPr>
              <w:t xml:space="preserve"> в графике </w:t>
            </w:r>
            <w:proofErr w:type="spellStart"/>
            <w:r w:rsidRPr="00D407FC">
              <w:rPr>
                <w:color w:val="000000"/>
              </w:rPr>
              <w:t>звуковысотные</w:t>
            </w:r>
            <w:proofErr w:type="spellEnd"/>
            <w:r w:rsidRPr="00D407FC">
              <w:rPr>
                <w:color w:val="000000"/>
              </w:rPr>
              <w:t xml:space="preserve"> и ритмические особенности мелодики произведения.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Определять</w:t>
            </w:r>
            <w:r w:rsidRPr="00D407FC">
              <w:rPr>
                <w:color w:val="000000"/>
              </w:rPr>
              <w:t xml:space="preserve"> виды музыки, </w:t>
            </w:r>
            <w:r w:rsidRPr="00D407FC">
              <w:rPr>
                <w:b/>
                <w:color w:val="000000"/>
              </w:rPr>
              <w:t>сопоставлять</w:t>
            </w:r>
            <w:r w:rsidRPr="00D407FC">
              <w:rPr>
                <w:color w:val="000000"/>
              </w:rPr>
              <w:t xml:space="preserve"> музыкальные образы в звучании различных музыкальных инструментов.</w:t>
            </w:r>
          </w:p>
          <w:p w:rsidR="00D37017" w:rsidRPr="00D407FC" w:rsidRDefault="00D37017" w:rsidP="004707E2">
            <w:pPr>
              <w:jc w:val="both"/>
            </w:pPr>
            <w:r w:rsidRPr="00D407FC">
              <w:rPr>
                <w:b/>
                <w:color w:val="000000"/>
              </w:rPr>
              <w:t>Различать</w:t>
            </w:r>
            <w:r w:rsidRPr="00D407FC">
              <w:rPr>
                <w:color w:val="000000"/>
              </w:rPr>
              <w:t xml:space="preserve"> на слух старинную и современную </w:t>
            </w:r>
            <w:r w:rsidRPr="00D407FC">
              <w:rPr>
                <w:bCs/>
                <w:color w:val="000000"/>
              </w:rPr>
              <w:t>музыку.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Узнавать</w:t>
            </w:r>
            <w:r w:rsidRPr="00D407FC">
              <w:rPr>
                <w:color w:val="000000"/>
              </w:rPr>
              <w:t xml:space="preserve"> тембры музыкальных инструментов.</w:t>
            </w:r>
          </w:p>
          <w:p w:rsidR="00D37017" w:rsidRPr="00D407FC" w:rsidRDefault="00D37017" w:rsidP="004707E2">
            <w:pPr>
              <w:pStyle w:val="a3"/>
              <w:ind w:left="0"/>
              <w:jc w:val="center"/>
            </w:pPr>
            <w:r w:rsidRPr="00D407FC">
              <w:rPr>
                <w:b/>
                <w:color w:val="000000"/>
              </w:rPr>
              <w:t>Знать</w:t>
            </w:r>
            <w:r w:rsidRPr="00D407FC">
              <w:rPr>
                <w:color w:val="000000"/>
              </w:rPr>
              <w:t xml:space="preserve"> исполнительские коллективы и имена известных исполнителей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Музыкальные инструменты (флейта). Звучащие картины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 xml:space="preserve">Обобщение и систематизация знаний  по разделу </w:t>
            </w:r>
            <w:r w:rsidRPr="00D407FC">
              <w:rPr>
                <w:b/>
              </w:rPr>
              <w:t xml:space="preserve"> «</w:t>
            </w:r>
            <w:r w:rsidRPr="00D407FC">
              <w:rPr>
                <w:rFonts w:eastAsia="Times New Roman CYR"/>
                <w:bCs/>
              </w:rPr>
              <w:t>В музыкальном театре. В концертном зале</w:t>
            </w:r>
            <w:r w:rsidRPr="00D407FC">
              <w:t xml:space="preserve">» 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Музыкальные инструменты (скрипка)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 xml:space="preserve">Сюита </w:t>
            </w:r>
            <w:r w:rsidRPr="00D407FC">
              <w:t>«</w:t>
            </w:r>
            <w:r w:rsidRPr="00D407FC">
              <w:rPr>
                <w:rFonts w:eastAsia="Times New Roman CYR"/>
              </w:rPr>
              <w:t xml:space="preserve">Пер </w:t>
            </w:r>
            <w:proofErr w:type="spellStart"/>
            <w:r w:rsidRPr="00D407FC">
              <w:rPr>
                <w:rFonts w:eastAsia="Times New Roman CYR"/>
              </w:rPr>
              <w:t>Гюнт</w:t>
            </w:r>
            <w:proofErr w:type="spellEnd"/>
            <w:r w:rsidRPr="00D407FC">
              <w:t xml:space="preserve">». </w:t>
            </w:r>
            <w:r w:rsidRPr="00D407FC">
              <w:rPr>
                <w:rFonts w:eastAsia="Times New Roman CYR"/>
              </w:rPr>
              <w:t xml:space="preserve">Странствия Пера </w:t>
            </w:r>
            <w:proofErr w:type="spellStart"/>
            <w:r w:rsidRPr="00D407FC">
              <w:rPr>
                <w:rFonts w:eastAsia="Times New Roman CYR"/>
              </w:rPr>
              <w:t>Гюнта</w:t>
            </w:r>
            <w:proofErr w:type="spellEnd"/>
            <w:r w:rsidRPr="00D407FC">
              <w:rPr>
                <w:rFonts w:eastAsia="Times New Roman CYR"/>
              </w:rPr>
              <w:t>. Севера песня родная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>«</w:t>
            </w:r>
            <w:r w:rsidRPr="00D407FC">
              <w:rPr>
                <w:rFonts w:eastAsia="Times New Roman CYR"/>
              </w:rPr>
              <w:t>Героическая</w:t>
            </w:r>
            <w:r w:rsidRPr="00D407FC">
              <w:t xml:space="preserve">». </w:t>
            </w:r>
            <w:r w:rsidRPr="00D407FC">
              <w:rPr>
                <w:rFonts w:eastAsia="Times New Roman CYR"/>
              </w:rPr>
              <w:t>Призыв к мужеству. Вторая часть симфонии. Финал симфонии. Мир Бетховена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</w:tcPr>
          <w:p w:rsidR="00D37017" w:rsidRPr="00D407FC" w:rsidRDefault="00D37017" w:rsidP="00D37017">
            <w:pPr>
              <w:jc w:val="center"/>
              <w:rPr>
                <w:b/>
              </w:rPr>
            </w:pPr>
            <w:r w:rsidRPr="00D407FC">
              <w:t>«</w:t>
            </w:r>
            <w:r w:rsidRPr="00D407FC">
              <w:rPr>
                <w:b/>
              </w:rPr>
              <w:t>Чтоб музыкантом быть, так надобно уменье…».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D37017"/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Чудо-музыка. Острый ритм — джаза звуки</w:t>
            </w:r>
          </w:p>
        </w:tc>
        <w:tc>
          <w:tcPr>
            <w:tcW w:w="5650" w:type="dxa"/>
            <w:gridSpan w:val="2"/>
            <w:vMerge w:val="restart"/>
            <w:shd w:val="clear" w:color="auto" w:fill="auto"/>
          </w:tcPr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Выявлять </w:t>
            </w:r>
            <w:r w:rsidRPr="00D407FC">
              <w:rPr>
                <w:color w:val="000000"/>
              </w:rPr>
              <w:t>изменения музыкальных образов, озвученных различными инструментами.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Разбираться</w:t>
            </w:r>
            <w:r w:rsidRPr="00D407FC">
              <w:rPr>
                <w:color w:val="000000"/>
              </w:rPr>
              <w:t xml:space="preserve"> в элементах музыкальной (нотной) грамоты.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Импровизировать</w:t>
            </w:r>
            <w:r w:rsidRPr="00D407FC">
              <w:rPr>
                <w:color w:val="000000"/>
              </w:rPr>
              <w:t xml:space="preserve"> мелодии в соответствии с поэтическим содержанием в духе песни, танца, марша.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Определять</w:t>
            </w:r>
            <w:r w:rsidRPr="00D407FC">
              <w:rPr>
                <w:color w:val="000000"/>
              </w:rPr>
              <w:t xml:space="preserve"> особенности построения (формы) музыкальных сочинений.</w:t>
            </w:r>
          </w:p>
          <w:p w:rsidR="00D37017" w:rsidRPr="00D407FC" w:rsidRDefault="00D37017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Различать</w:t>
            </w:r>
            <w:r w:rsidRPr="00D407FC">
              <w:rPr>
                <w:color w:val="000000"/>
              </w:rPr>
              <w:t xml:space="preserve"> характерные черты языка современной музыки.</w:t>
            </w:r>
          </w:p>
          <w:p w:rsidR="00D37017" w:rsidRPr="00D407FC" w:rsidRDefault="00D37017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Определять</w:t>
            </w:r>
            <w:r w:rsidRPr="00D407FC">
              <w:rPr>
                <w:color w:val="000000"/>
                <w:spacing w:val="-10"/>
              </w:rPr>
              <w:t xml:space="preserve"> принадлежность музыкальных произведений к тому или иному жанру.</w:t>
            </w:r>
          </w:p>
          <w:p w:rsidR="00D37017" w:rsidRPr="00D407FC" w:rsidRDefault="00D37017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color w:val="000000"/>
                <w:spacing w:val="-10"/>
              </w:rPr>
              <w:t xml:space="preserve">Интонационно осмысленно </w:t>
            </w:r>
            <w:r w:rsidRPr="00D407FC">
              <w:rPr>
                <w:b/>
                <w:color w:val="000000"/>
                <w:spacing w:val="-10"/>
              </w:rPr>
              <w:t>исполнять</w:t>
            </w:r>
            <w:r w:rsidRPr="00D407FC">
              <w:rPr>
                <w:color w:val="000000"/>
                <w:spacing w:val="-10"/>
              </w:rPr>
              <w:t xml:space="preserve"> сочинения разных жанров и стилей.</w:t>
            </w:r>
          </w:p>
          <w:p w:rsidR="00D37017" w:rsidRPr="00D407FC" w:rsidRDefault="00D37017" w:rsidP="004707E2">
            <w:pPr>
              <w:pStyle w:val="a3"/>
              <w:ind w:left="0"/>
              <w:jc w:val="center"/>
            </w:pPr>
            <w:r w:rsidRPr="00D407FC">
              <w:rPr>
                <w:b/>
                <w:color w:val="000000"/>
                <w:spacing w:val="-10"/>
              </w:rPr>
              <w:t>Выполнять</w:t>
            </w:r>
            <w:r w:rsidRPr="00D407FC">
              <w:rPr>
                <w:color w:val="000000"/>
                <w:spacing w:val="-10"/>
              </w:rPr>
              <w:t xml:space="preserve"> творческие задания из рабочей тетради.</w:t>
            </w: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Люблю я грусть твоих просторов. Мир Прокофьева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Певцы родной природы (Э. Григ, П. Чайковский)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rPr>
                <w:rFonts w:eastAsia="Times New Roman CYR"/>
              </w:rPr>
              <w:t>Прославим радость на земле. Радость к солнцу нас зовет</w:t>
            </w:r>
          </w:p>
        </w:tc>
        <w:tc>
          <w:tcPr>
            <w:tcW w:w="5650" w:type="dxa"/>
            <w:gridSpan w:val="2"/>
            <w:vMerge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  <w:tr w:rsidR="00D37017" w:rsidRPr="00D407FC" w:rsidTr="00D407FC">
        <w:tc>
          <w:tcPr>
            <w:tcW w:w="3848" w:type="dxa"/>
            <w:shd w:val="clear" w:color="auto" w:fill="auto"/>
          </w:tcPr>
          <w:p w:rsidR="00D37017" w:rsidRPr="00D407FC" w:rsidRDefault="00D37017" w:rsidP="004707E2">
            <w:r w:rsidRPr="00D407FC">
              <w:t xml:space="preserve">Обобщение и систематизация знаний  по разделу </w:t>
            </w:r>
            <w:r w:rsidRPr="00D407FC">
              <w:rPr>
                <w:b/>
                <w:i/>
              </w:rPr>
              <w:t xml:space="preserve"> «</w:t>
            </w:r>
            <w:r w:rsidRPr="00D407FC">
              <w:t>Чтоб музыкантом быть, так надобно уменье»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D37017" w:rsidRPr="00D407FC" w:rsidRDefault="00D37017" w:rsidP="004707E2">
            <w:pPr>
              <w:pStyle w:val="a3"/>
              <w:ind w:left="0"/>
              <w:jc w:val="center"/>
            </w:pPr>
          </w:p>
        </w:tc>
      </w:tr>
    </w:tbl>
    <w:p w:rsidR="00DC1471" w:rsidRPr="00D407FC" w:rsidRDefault="00DC1471" w:rsidP="00D407FC">
      <w:pPr>
        <w:ind w:right="475"/>
        <w:outlineLvl w:val="0"/>
        <w:rPr>
          <w:b/>
          <w:bCs/>
        </w:rPr>
      </w:pPr>
    </w:p>
    <w:p w:rsidR="008E22A7" w:rsidRPr="00D407FC" w:rsidRDefault="008E22A7" w:rsidP="00D407FC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D407FC">
        <w:rPr>
          <w:b/>
          <w:bCs/>
          <w:sz w:val="28"/>
          <w:szCs w:val="28"/>
        </w:rPr>
        <w:t xml:space="preserve">4 </w:t>
      </w:r>
      <w:r w:rsidR="004A061D" w:rsidRPr="00D407FC">
        <w:rPr>
          <w:b/>
          <w:bCs/>
          <w:sz w:val="28"/>
          <w:szCs w:val="28"/>
        </w:rPr>
        <w:t>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8"/>
        <w:gridCol w:w="5640"/>
      </w:tblGrid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  <w:r w:rsidRPr="00D407FC">
              <w:t>Название темы. Основное содержание по темам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  <w:r w:rsidRPr="00D407FC">
              <w:t>Основные виды  учебной деятельности</w:t>
            </w: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432482">
            <w:pPr>
              <w:pStyle w:val="a3"/>
              <w:ind w:left="57"/>
            </w:pPr>
            <w:r w:rsidRPr="00D407FC">
              <w:rPr>
                <w:b/>
                <w:bCs/>
                <w:iCs/>
              </w:rPr>
              <w:t>«Россия – Родина моя»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Мелодия  «Ты запой мне ту песню…»</w:t>
            </w:r>
          </w:p>
          <w:p w:rsidR="00432482" w:rsidRPr="00D407FC" w:rsidRDefault="00432482" w:rsidP="004707E2"/>
        </w:tc>
        <w:tc>
          <w:tcPr>
            <w:tcW w:w="5640" w:type="dxa"/>
            <w:vMerge w:val="restart"/>
            <w:shd w:val="clear" w:color="auto" w:fill="auto"/>
          </w:tcPr>
          <w:p w:rsidR="00432482" w:rsidRPr="00D407FC" w:rsidRDefault="00432482" w:rsidP="004707E2">
            <w:pPr>
              <w:jc w:val="both"/>
            </w:pPr>
            <w:r w:rsidRPr="00D407FC">
              <w:rPr>
                <w:b/>
                <w:color w:val="000000"/>
              </w:rPr>
              <w:t>Размышлять</w:t>
            </w:r>
            <w:r w:rsidRPr="00D407FC">
              <w:rPr>
                <w:color w:val="000000"/>
              </w:rPr>
              <w:t xml:space="preserve"> о музыкальных произведениях как способе выражения чувств и мыслей человека.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Эмоционально </w:t>
            </w:r>
            <w:r w:rsidRPr="00D407FC">
              <w:rPr>
                <w:b/>
                <w:color w:val="000000"/>
              </w:rPr>
              <w:t xml:space="preserve">воспринимать </w:t>
            </w:r>
            <w:r w:rsidRPr="00D407FC">
              <w:rPr>
                <w:color w:val="000000"/>
              </w:rPr>
              <w:t xml:space="preserve">народное и </w:t>
            </w:r>
            <w:r w:rsidRPr="00D407FC">
              <w:rPr>
                <w:color w:val="000000"/>
              </w:rPr>
              <w:lastRenderedPageBreak/>
              <w:t xml:space="preserve">профессиональное музыкальное творчество разных стран мира и народов России и </w:t>
            </w:r>
            <w:r w:rsidRPr="00D407FC">
              <w:rPr>
                <w:b/>
                <w:color w:val="000000"/>
              </w:rPr>
              <w:t>высказывать</w:t>
            </w:r>
            <w:r w:rsidRPr="00D407FC">
              <w:rPr>
                <w:color w:val="000000"/>
              </w:rPr>
              <w:t xml:space="preserve"> мнение о его содержании.</w:t>
            </w:r>
          </w:p>
          <w:p w:rsidR="00432482" w:rsidRPr="00D407FC" w:rsidRDefault="00432482" w:rsidP="004707E2">
            <w:pPr>
              <w:jc w:val="both"/>
            </w:pPr>
            <w:r w:rsidRPr="00D407FC">
              <w:rPr>
                <w:b/>
                <w:color w:val="000000"/>
              </w:rPr>
              <w:t>Исследовать</w:t>
            </w:r>
            <w:r w:rsidRPr="00D407FC">
              <w:rPr>
                <w:color w:val="000000"/>
              </w:rPr>
              <w:t xml:space="preserve">: </w:t>
            </w:r>
            <w:r w:rsidRPr="00D407FC">
              <w:rPr>
                <w:b/>
                <w:color w:val="000000"/>
              </w:rPr>
              <w:t>выявлять</w:t>
            </w:r>
            <w:r w:rsidRPr="00D407FC">
              <w:rPr>
                <w:color w:val="000000"/>
              </w:rPr>
              <w:t xml:space="preserve"> общность истоков и особенности народной и профессиональной музыки.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Исполнять и разыгрывать</w:t>
            </w:r>
            <w:r w:rsidRPr="00D407FC">
              <w:rPr>
                <w:color w:val="000000"/>
              </w:rPr>
              <w:t xml:space="preserve"> народные песни, участвовать в коллективных играх-драматизациях.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Общаться и взаимодействовать</w:t>
            </w:r>
            <w:r w:rsidRPr="00D407FC">
              <w:rPr>
                <w:color w:val="000000"/>
              </w:rPr>
              <w:t xml:space="preserve">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Узнавать</w:t>
            </w:r>
            <w:r w:rsidRPr="00D407FC">
              <w:rPr>
                <w:color w:val="000000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432482" w:rsidRPr="00D407FC" w:rsidRDefault="00432482" w:rsidP="004707E2">
            <w:pPr>
              <w:jc w:val="both"/>
            </w:pPr>
            <w:r w:rsidRPr="00D407FC">
              <w:rPr>
                <w:b/>
                <w:color w:val="000000"/>
              </w:rPr>
              <w:t>Импровизировать</w:t>
            </w:r>
            <w:r w:rsidRPr="00D407FC">
              <w:rPr>
                <w:color w:val="000000"/>
              </w:rPr>
              <w:t xml:space="preserve"> на заданные тексты.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Выразительно, интонационно осмысленно </w:t>
            </w: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сочинения разных жанров и стилей.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Подбирать</w:t>
            </w:r>
            <w:r w:rsidRPr="00D407FC">
              <w:rPr>
                <w:color w:val="000000"/>
              </w:rPr>
              <w:t xml:space="preserve"> ассоциативные ряды художественным проведениям различных видов искусства.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тетради.</w:t>
            </w:r>
          </w:p>
          <w:p w:rsidR="00432482" w:rsidRPr="00D407FC" w:rsidRDefault="00432482" w:rsidP="004707E2">
            <w:pPr>
              <w:jc w:val="both"/>
            </w:pPr>
            <w:r w:rsidRPr="00D407FC">
              <w:rPr>
                <w:b/>
                <w:color w:val="000000"/>
              </w:rPr>
              <w:t>Оценивать</w:t>
            </w:r>
            <w:r w:rsidRPr="00D407FC">
              <w:rPr>
                <w:color w:val="000000"/>
              </w:rPr>
              <w:t xml:space="preserve"> собственную музыкально-творческую деятельность.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lastRenderedPageBreak/>
              <w:t xml:space="preserve">Как сложили песню. Звучащие картины.  «Ты откуда русская, зародилась, музыка?» </w:t>
            </w:r>
          </w:p>
          <w:p w:rsidR="00432482" w:rsidRPr="00D407FC" w:rsidRDefault="00432482" w:rsidP="004707E2"/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lastRenderedPageBreak/>
              <w:t xml:space="preserve">Я пойду по полю белому... На великий праздник </w:t>
            </w:r>
            <w:proofErr w:type="spellStart"/>
            <w:r w:rsidRPr="00D407FC">
              <w:t>собралася</w:t>
            </w:r>
            <w:proofErr w:type="spellEnd"/>
            <w:r w:rsidRPr="00D407FC">
              <w:t xml:space="preserve"> Русь! 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4707E2">
            <w:pPr>
              <w:jc w:val="center"/>
              <w:rPr>
                <w:b/>
              </w:rPr>
            </w:pPr>
            <w:r w:rsidRPr="00D407FC">
              <w:rPr>
                <w:b/>
              </w:rPr>
              <w:t xml:space="preserve">«О России петь – что                       </w:t>
            </w:r>
          </w:p>
          <w:p w:rsidR="00432482" w:rsidRPr="00D407FC" w:rsidRDefault="00432482" w:rsidP="004707E2">
            <w:pPr>
              <w:jc w:val="center"/>
              <w:rPr>
                <w:b/>
              </w:rPr>
            </w:pPr>
            <w:r w:rsidRPr="00D407FC">
              <w:rPr>
                <w:b/>
              </w:rPr>
              <w:t>стремиться в храм»</w:t>
            </w:r>
          </w:p>
          <w:p w:rsidR="00432482" w:rsidRPr="00D407FC" w:rsidRDefault="00432482" w:rsidP="004707E2"/>
        </w:tc>
        <w:tc>
          <w:tcPr>
            <w:tcW w:w="5640" w:type="dxa"/>
            <w:shd w:val="clear" w:color="auto" w:fill="auto"/>
          </w:tcPr>
          <w:p w:rsidR="00432482" w:rsidRPr="00D407FC" w:rsidRDefault="00432482" w:rsidP="00775889"/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Святые земли Русской. Илья Муромец.</w:t>
            </w:r>
          </w:p>
        </w:tc>
        <w:tc>
          <w:tcPr>
            <w:tcW w:w="5640" w:type="dxa"/>
            <w:vMerge w:val="restart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Сравнивать</w:t>
            </w:r>
            <w:r w:rsidRPr="00D407FC">
              <w:rPr>
                <w:color w:val="000000"/>
              </w:rPr>
              <w:t xml:space="preserve"> музыкальные образы народных и церковных праздников. </w:t>
            </w:r>
            <w:r w:rsidRPr="00D407FC">
              <w:rPr>
                <w:b/>
                <w:color w:val="000000"/>
              </w:rPr>
              <w:t>Сопоставлять</w:t>
            </w:r>
            <w:r w:rsidRPr="00D407FC">
              <w:rPr>
                <w:color w:val="000000"/>
              </w:rPr>
              <w:t xml:space="preserve"> выразительные особенности языка музыки, живописи, иконы, фрески, скульптуры.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Рассуждать</w:t>
            </w:r>
            <w:r w:rsidRPr="00D407FC">
              <w:rPr>
                <w:color w:val="000000"/>
              </w:rPr>
              <w:t xml:space="preserve"> о значении колокольных звонов и </w:t>
            </w:r>
            <w:proofErr w:type="spellStart"/>
            <w:r w:rsidRPr="00D407FC">
              <w:rPr>
                <w:color w:val="000000"/>
              </w:rPr>
              <w:t>колокольности</w:t>
            </w:r>
            <w:proofErr w:type="spellEnd"/>
            <w:r w:rsidRPr="00D407FC">
              <w:rPr>
                <w:color w:val="000000"/>
              </w:rPr>
              <w:t xml:space="preserve"> в музыке русских композиторов. </w:t>
            </w:r>
            <w:r w:rsidRPr="00D407FC">
              <w:rPr>
                <w:b/>
                <w:color w:val="000000"/>
              </w:rPr>
              <w:t>Сочинять</w:t>
            </w:r>
            <w:r w:rsidRPr="00D407FC">
              <w:rPr>
                <w:color w:val="000000"/>
              </w:rPr>
              <w:t xml:space="preserve"> мелодии на поэтические тексты. </w:t>
            </w:r>
            <w:r w:rsidRPr="00D407FC">
              <w:rPr>
                <w:b/>
                <w:color w:val="000000"/>
              </w:rPr>
              <w:t>Осуществлять</w:t>
            </w:r>
            <w:r w:rsidRPr="00D407FC">
              <w:rPr>
                <w:color w:val="000000"/>
              </w:rPr>
              <w:t xml:space="preserve"> собственный музыкально-испол</w:t>
            </w:r>
            <w:r w:rsidRPr="00D407FC">
              <w:rPr>
                <w:color w:val="000000"/>
              </w:rPr>
              <w:softHyphen/>
              <w:t>нительский замысел в пенни и разного рода им</w:t>
            </w:r>
            <w:r w:rsidRPr="00D407FC">
              <w:rPr>
                <w:color w:val="000000"/>
              </w:rPr>
              <w:softHyphen/>
              <w:t>провизациях.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Интонационно осмысленно </w:t>
            </w: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сочинения разных жанров и стилей. </w:t>
            </w: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rPr>
                <w:bCs/>
              </w:rPr>
              <w:t>Былинные наигрыши и напевы. Кирилл и Мефодий.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 xml:space="preserve">Праздников праздник, торжество из торжеств. Тропарь. «Ангел </w:t>
            </w:r>
            <w:proofErr w:type="spellStart"/>
            <w:r w:rsidRPr="00D407FC">
              <w:t>вопияше</w:t>
            </w:r>
            <w:proofErr w:type="spellEnd"/>
            <w:r w:rsidRPr="00D407FC">
              <w:t>».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«Родной обычай старины», «Светлый праздник»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4707E2">
            <w:pPr>
              <w:rPr>
                <w:b/>
              </w:rPr>
            </w:pPr>
            <w:r w:rsidRPr="00D407FC">
              <w:rPr>
                <w:b/>
              </w:rPr>
              <w:t>«</w:t>
            </w:r>
            <w:r w:rsidRPr="00D407FC">
              <w:rPr>
                <w:b/>
                <w:bCs/>
              </w:rPr>
              <w:t>День,  полный  событий</w:t>
            </w:r>
            <w:r w:rsidRPr="00D407FC">
              <w:rPr>
                <w:b/>
              </w:rPr>
              <w:t xml:space="preserve">»  </w:t>
            </w:r>
          </w:p>
          <w:p w:rsidR="00432482" w:rsidRPr="00D407FC" w:rsidRDefault="00432482" w:rsidP="004707E2">
            <w:pPr>
              <w:jc w:val="center"/>
            </w:pP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6015D4"/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rPr>
                <w:bCs/>
              </w:rPr>
              <w:t>Приют спокойствия, трудов и вдохновенья</w:t>
            </w:r>
          </w:p>
        </w:tc>
        <w:tc>
          <w:tcPr>
            <w:tcW w:w="5640" w:type="dxa"/>
            <w:vMerge w:val="restart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Выявлять </w:t>
            </w:r>
            <w:r w:rsidRPr="00D407FC">
              <w:rPr>
                <w:color w:val="000000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Понимать </w:t>
            </w:r>
            <w:r w:rsidRPr="00D407FC">
              <w:rPr>
                <w:color w:val="000000"/>
              </w:rPr>
              <w:t>особенности построения (формы) музыкальных и литературных произведений.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Распознавать</w:t>
            </w:r>
            <w:r w:rsidRPr="00D407FC">
              <w:rPr>
                <w:color w:val="000000"/>
              </w:rPr>
              <w:t xml:space="preserve"> их художественный смысл.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Анализировать и обобщать</w:t>
            </w:r>
            <w:r w:rsidRPr="00D407FC">
              <w:rPr>
                <w:color w:val="000000"/>
              </w:rPr>
              <w:t xml:space="preserve"> жанрово-стилистические особенности музыкальных произведений.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Интонационно осмысленно </w:t>
            </w:r>
            <w:r w:rsidRPr="00D407FC">
              <w:rPr>
                <w:b/>
                <w:color w:val="000000"/>
              </w:rPr>
              <w:t xml:space="preserve">исполнять </w:t>
            </w:r>
            <w:r w:rsidRPr="00D407FC">
              <w:rPr>
                <w:color w:val="000000"/>
              </w:rPr>
              <w:t>сочинения разных жанров и стилей.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lastRenderedPageBreak/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Участвовать </w:t>
            </w:r>
            <w:r w:rsidRPr="00D407FC">
              <w:rPr>
                <w:color w:val="000000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Определять</w:t>
            </w:r>
            <w:r w:rsidRPr="00D407FC">
              <w:rPr>
                <w:color w:val="000000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Интонационно осмысленно </w:t>
            </w: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сочине</w:t>
            </w:r>
            <w:r w:rsidRPr="00D407FC">
              <w:rPr>
                <w:color w:val="000000"/>
              </w:rPr>
              <w:softHyphen/>
              <w:t>ния разных жанров и стилей.</w:t>
            </w:r>
          </w:p>
          <w:p w:rsidR="00432482" w:rsidRPr="00D407FC" w:rsidRDefault="00432482" w:rsidP="004707E2">
            <w:pPr>
              <w:tabs>
                <w:tab w:val="left" w:pos="1320"/>
              </w:tabs>
              <w:rPr>
                <w:lang w:eastAsia="en-US"/>
              </w:rPr>
            </w:pPr>
            <w:r w:rsidRPr="00D407FC">
              <w:rPr>
                <w:b/>
                <w:color w:val="000000"/>
              </w:rPr>
              <w:t>Выполнять</w:t>
            </w:r>
            <w:r w:rsidRPr="00D407FC">
              <w:rPr>
                <w:color w:val="000000"/>
              </w:rPr>
              <w:t xml:space="preserve"> творческие задания из рабочей тетради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Зимнее утро. Зимний вечер.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Что за прелесть эти сказки! Три чуда. 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rPr>
                <w:bCs/>
              </w:rPr>
              <w:t xml:space="preserve">Ярмарочное гулянье. 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rPr>
          <w:trHeight w:val="1555"/>
        </w:trPr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proofErr w:type="spellStart"/>
            <w:r w:rsidRPr="00D407FC">
              <w:rPr>
                <w:bCs/>
              </w:rPr>
              <w:t>Святогорский</w:t>
            </w:r>
            <w:proofErr w:type="spellEnd"/>
            <w:r w:rsidRPr="00D407FC">
              <w:rPr>
                <w:bCs/>
              </w:rPr>
              <w:t xml:space="preserve"> монастырь.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rPr>
          <w:trHeight w:val="1555"/>
        </w:trPr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lastRenderedPageBreak/>
              <w:t>Приют, сияньем муз одетый</w:t>
            </w:r>
            <w:proofErr w:type="gramStart"/>
            <w:r w:rsidRPr="00D407FC">
              <w:t>.О</w:t>
            </w:r>
            <w:proofErr w:type="gramEnd"/>
            <w:r w:rsidRPr="00D407FC">
              <w:t>бобщение и систематизация знаний по разделу «</w:t>
            </w:r>
            <w:r w:rsidRPr="00D407FC">
              <w:rPr>
                <w:bCs/>
              </w:rPr>
              <w:t>День, полный событий»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0E470D">
            <w:pPr>
              <w:pStyle w:val="a3"/>
              <w:ind w:left="0"/>
              <w:jc w:val="center"/>
            </w:pPr>
            <w:r w:rsidRPr="00D407FC">
              <w:rPr>
                <w:b/>
              </w:rPr>
              <w:lastRenderedPageBreak/>
              <w:t>«Гори, гори ясно, чтобы не погасло!»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Композитор - имя ему народ.</w:t>
            </w:r>
          </w:p>
        </w:tc>
        <w:tc>
          <w:tcPr>
            <w:tcW w:w="5640" w:type="dxa"/>
            <w:vMerge w:val="restart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 xml:space="preserve">Различать </w:t>
            </w:r>
            <w:r w:rsidRPr="00D407FC">
              <w:rPr>
                <w:color w:val="000000"/>
              </w:rPr>
              <w:t xml:space="preserve">тембры народных музыкальных инструментов и оркестров. </w:t>
            </w:r>
            <w:r w:rsidRPr="00D407FC">
              <w:rPr>
                <w:b/>
                <w:color w:val="000000"/>
              </w:rPr>
              <w:t>Знать</w:t>
            </w:r>
            <w:r w:rsidRPr="00D407FC">
              <w:rPr>
                <w:color w:val="000000"/>
              </w:rPr>
              <w:t xml:space="preserve"> народные обычаи, обряды, особенности проведения народных праздников. </w:t>
            </w:r>
            <w:r w:rsidRPr="00D407FC">
              <w:rPr>
                <w:b/>
                <w:color w:val="000000"/>
              </w:rPr>
              <w:t>Исследовать</w:t>
            </w:r>
            <w:r w:rsidRPr="00D407FC">
              <w:rPr>
                <w:color w:val="000000"/>
              </w:rPr>
              <w:t xml:space="preserve"> историю создания музыкальных инструментов. </w:t>
            </w:r>
            <w:r w:rsidRPr="00D407FC">
              <w:rPr>
                <w:b/>
                <w:color w:val="000000"/>
              </w:rPr>
              <w:t>Общаться и взаимодействовать</w:t>
            </w:r>
            <w:r w:rsidRPr="00D407FC">
              <w:rPr>
                <w:color w:val="000000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 </w:t>
            </w:r>
            <w:r w:rsidRPr="00D407FC">
              <w:rPr>
                <w:b/>
                <w:color w:val="000000"/>
              </w:rPr>
              <w:t>Осуществлять</w:t>
            </w:r>
            <w:r w:rsidRPr="00D407FC">
              <w:rPr>
                <w:color w:val="000000"/>
              </w:rPr>
              <w:t xml:space="preserve"> опыты импровизации и сочинения на предлагаемые тексты. </w:t>
            </w:r>
            <w:r w:rsidRPr="00D407FC">
              <w:rPr>
                <w:b/>
                <w:color w:val="000000"/>
              </w:rPr>
              <w:t>Овладевать</w:t>
            </w:r>
            <w:r w:rsidRPr="00D407FC">
              <w:rPr>
                <w:color w:val="000000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432482" w:rsidRPr="00D407FC" w:rsidRDefault="00432482" w:rsidP="004707E2">
            <w:pPr>
              <w:jc w:val="both"/>
            </w:pPr>
            <w:r w:rsidRPr="00D407FC">
              <w:rPr>
                <w:b/>
                <w:color w:val="000000"/>
              </w:rPr>
              <w:t>Рассуждать</w:t>
            </w:r>
            <w:r w:rsidRPr="00D407FC">
              <w:rPr>
                <w:color w:val="000000"/>
              </w:rPr>
              <w:t xml:space="preserve"> о значении преобразующей силы музыки.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bCs/>
                <w:color w:val="000000"/>
              </w:rPr>
              <w:t xml:space="preserve">Создавать </w:t>
            </w:r>
            <w:r w:rsidRPr="00D407FC">
              <w:rPr>
                <w:b/>
                <w:color w:val="000000"/>
              </w:rPr>
              <w:t xml:space="preserve">и </w:t>
            </w:r>
            <w:r w:rsidRPr="00D407FC">
              <w:rPr>
                <w:b/>
                <w:bCs/>
                <w:color w:val="000000"/>
              </w:rPr>
              <w:t>предлагать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>собственный исполнительский план разучиваемых музыкальных произведений.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color w:val="000000"/>
              </w:rPr>
              <w:t xml:space="preserve">Интонационно осмысленно </w:t>
            </w:r>
            <w:r w:rsidRPr="00D407FC">
              <w:rPr>
                <w:b/>
                <w:bCs/>
                <w:color w:val="000000"/>
              </w:rPr>
              <w:t>исполнять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</w:rPr>
              <w:t xml:space="preserve">сочинения разных жанров и стилей. </w:t>
            </w:r>
            <w:r w:rsidRPr="00D407FC">
              <w:rPr>
                <w:b/>
                <w:bCs/>
                <w:color w:val="000000"/>
              </w:rPr>
              <w:t xml:space="preserve">Выполнять </w:t>
            </w:r>
            <w:r w:rsidRPr="00D407FC">
              <w:rPr>
                <w:color w:val="000000"/>
              </w:rPr>
              <w:t>творческие задания из рабочей тетради.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Музыкальные инструменты России. «Музыкант – чародей»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rPr>
          <w:trHeight w:val="828"/>
        </w:trPr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Оркестр русских народных инструментов. Народные праздники. Троица.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4707E2">
            <w:pPr>
              <w:jc w:val="center"/>
            </w:pPr>
            <w:r w:rsidRPr="00D407FC">
              <w:rPr>
                <w:b/>
              </w:rPr>
              <w:t>«В концертном зале»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A8436B"/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Музыкальные инструменты (скрипка, виолончель). Вариации на тему рококо.</w:t>
            </w:r>
          </w:p>
        </w:tc>
        <w:tc>
          <w:tcPr>
            <w:tcW w:w="5640" w:type="dxa"/>
            <w:vMerge w:val="restart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Наблюдать</w:t>
            </w:r>
            <w:r w:rsidRPr="00D407FC">
              <w:rPr>
                <w:color w:val="000000"/>
              </w:rPr>
              <w:t xml:space="preserve"> за развитием музыки разных форм и жанров.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Узнавать</w:t>
            </w:r>
            <w:r w:rsidRPr="00D407FC">
              <w:rPr>
                <w:color w:val="000000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Моделировать</w:t>
            </w:r>
            <w:r w:rsidRPr="00D407FC">
              <w:rPr>
                <w:color w:val="000000"/>
              </w:rPr>
              <w:t xml:space="preserve"> в графике </w:t>
            </w:r>
            <w:proofErr w:type="spellStart"/>
            <w:r w:rsidRPr="00D407FC">
              <w:rPr>
                <w:color w:val="000000"/>
              </w:rPr>
              <w:t>звуковысотные</w:t>
            </w:r>
            <w:proofErr w:type="spellEnd"/>
            <w:r w:rsidRPr="00D407FC">
              <w:rPr>
                <w:color w:val="000000"/>
              </w:rPr>
              <w:t xml:space="preserve"> и ритмические особенности мелодики произведения.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Определять</w:t>
            </w:r>
            <w:r w:rsidRPr="00D407FC">
              <w:rPr>
                <w:color w:val="000000"/>
              </w:rPr>
              <w:t xml:space="preserve"> виды музыки, </w:t>
            </w:r>
            <w:r w:rsidRPr="00D407FC">
              <w:rPr>
                <w:b/>
                <w:color w:val="000000"/>
              </w:rPr>
              <w:t>сопоставлять</w:t>
            </w:r>
            <w:r w:rsidRPr="00D407FC">
              <w:rPr>
                <w:color w:val="000000"/>
              </w:rPr>
              <w:t xml:space="preserve"> музыкальные образы в звучании различных музыкальных инструментов.</w:t>
            </w:r>
          </w:p>
          <w:p w:rsidR="00432482" w:rsidRPr="00D407FC" w:rsidRDefault="00432482" w:rsidP="004707E2">
            <w:pPr>
              <w:jc w:val="both"/>
            </w:pPr>
            <w:r w:rsidRPr="00D407FC">
              <w:rPr>
                <w:b/>
                <w:color w:val="000000"/>
              </w:rPr>
              <w:t>Различать</w:t>
            </w:r>
            <w:r w:rsidRPr="00D407FC">
              <w:rPr>
                <w:color w:val="000000"/>
              </w:rPr>
              <w:t xml:space="preserve"> на слух старинную и современную </w:t>
            </w:r>
            <w:r w:rsidRPr="00D407FC">
              <w:rPr>
                <w:bCs/>
                <w:color w:val="000000"/>
              </w:rPr>
              <w:t>музыку.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Узнавать</w:t>
            </w:r>
            <w:r w:rsidRPr="00D407FC">
              <w:rPr>
                <w:color w:val="000000"/>
              </w:rPr>
              <w:t xml:space="preserve"> тембры музыкальных инструментов.</w:t>
            </w:r>
          </w:p>
          <w:p w:rsidR="00432482" w:rsidRPr="00D407FC" w:rsidRDefault="00432482" w:rsidP="004707E2">
            <w:pPr>
              <w:tabs>
                <w:tab w:val="left" w:pos="1320"/>
              </w:tabs>
              <w:rPr>
                <w:lang w:eastAsia="en-US"/>
              </w:rPr>
            </w:pPr>
            <w:r w:rsidRPr="00D407FC">
              <w:rPr>
                <w:b/>
                <w:color w:val="000000"/>
              </w:rPr>
              <w:t>Знать</w:t>
            </w:r>
            <w:r w:rsidRPr="00D407FC">
              <w:rPr>
                <w:color w:val="000000"/>
              </w:rPr>
              <w:t xml:space="preserve"> исполнительские коллективы и имена известных исполнителей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Старый замок. Счастье в сирени живет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Не молкнет сердце чуткое Шопена. Танцы, танцы, танцы</w:t>
            </w:r>
            <w:proofErr w:type="gramStart"/>
            <w:r w:rsidRPr="00D407FC">
              <w:t>..</w:t>
            </w:r>
            <w:proofErr w:type="gramEnd"/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«Патетическая» соната. Годы странствий.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Царит гармония оркестра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4707E2">
            <w:pPr>
              <w:jc w:val="center"/>
            </w:pPr>
            <w:r w:rsidRPr="00D407FC">
              <w:rPr>
                <w:b/>
              </w:rPr>
              <w:t>«В музыкальном театре»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500EC6"/>
        </w:tc>
      </w:tr>
      <w:tr w:rsidR="00432482" w:rsidRPr="00D407FC" w:rsidTr="00D407FC">
        <w:trPr>
          <w:trHeight w:val="337"/>
        </w:trPr>
        <w:tc>
          <w:tcPr>
            <w:tcW w:w="3858" w:type="dxa"/>
          </w:tcPr>
          <w:p w:rsidR="00432482" w:rsidRPr="00D407FC" w:rsidRDefault="00432482" w:rsidP="004707E2">
            <w:r w:rsidRPr="00D407FC">
              <w:rPr>
                <w:bCs/>
              </w:rPr>
              <w:t xml:space="preserve">Опера «Иван Сусанин». (Бал в замке польского короля). За Русь все стеной стоим…, </w:t>
            </w:r>
          </w:p>
        </w:tc>
        <w:tc>
          <w:tcPr>
            <w:tcW w:w="5640" w:type="dxa"/>
            <w:vMerge w:val="restart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дирижера, режиссера, художника-постановщика в создании музыкального спектакля.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lastRenderedPageBreak/>
              <w:t>Участвовать</w:t>
            </w:r>
            <w:r w:rsidRPr="00D407FC">
              <w:rPr>
                <w:color w:val="000000"/>
              </w:rPr>
              <w:t xml:space="preserve"> в сценическом воплощении отдельных фрагментов музыкального спектакля (дирижер, режиссер, действующие лица и др.)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Понимать</w:t>
            </w:r>
            <w:r w:rsidRPr="00D407FC">
              <w:rPr>
                <w:color w:val="000000"/>
              </w:rPr>
              <w:t xml:space="preserve"> значение увертюры к опере и балету.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Сравнивать</w:t>
            </w:r>
            <w:r w:rsidRPr="00D407FC">
              <w:rPr>
                <w:color w:val="000000"/>
              </w:rPr>
              <w:t xml:space="preserve"> образное содержание музыкальных тем по нотной записи.</w:t>
            </w:r>
          </w:p>
          <w:p w:rsidR="00432482" w:rsidRPr="00D407FC" w:rsidRDefault="00432482" w:rsidP="004707E2">
            <w:pPr>
              <w:jc w:val="both"/>
              <w:rPr>
                <w:color w:val="000000"/>
              </w:rPr>
            </w:pPr>
            <w:r w:rsidRPr="00D407FC">
              <w:rPr>
                <w:b/>
                <w:color w:val="000000"/>
              </w:rPr>
              <w:t>Воплощать</w:t>
            </w:r>
            <w:r w:rsidRPr="00D407FC">
              <w:rPr>
                <w:color w:val="000000"/>
              </w:rPr>
              <w:t xml:space="preserve"> в пении или пластическом интонировании сценические образы.</w:t>
            </w:r>
          </w:p>
          <w:p w:rsidR="00432482" w:rsidRPr="00D407FC" w:rsidRDefault="00432482" w:rsidP="004707E2">
            <w:pPr>
              <w:tabs>
                <w:tab w:val="left" w:pos="1320"/>
              </w:tabs>
            </w:pPr>
            <w:r w:rsidRPr="00D407FC">
              <w:rPr>
                <w:b/>
                <w:color w:val="000000"/>
              </w:rPr>
              <w:t>Исполнять</w:t>
            </w:r>
            <w:r w:rsidRPr="00D407FC">
              <w:rPr>
                <w:color w:val="000000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rPr>
                <w:bCs/>
              </w:rPr>
              <w:lastRenderedPageBreak/>
              <w:t>Сцена в лесу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tabs>
                <w:tab w:val="left" w:pos="1320"/>
              </w:tabs>
              <w:rPr>
                <w:lang w:eastAsia="en-US"/>
              </w:rPr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lastRenderedPageBreak/>
              <w:t xml:space="preserve">«Исходила </w:t>
            </w:r>
            <w:proofErr w:type="spellStart"/>
            <w:r w:rsidRPr="00D407FC">
              <w:t>младешенька</w:t>
            </w:r>
            <w:proofErr w:type="spellEnd"/>
            <w:r w:rsidRPr="00D407FC">
              <w:t>». (Опера М.Мусоргского «</w:t>
            </w:r>
            <w:proofErr w:type="spellStart"/>
            <w:r w:rsidRPr="00D407FC">
              <w:t>Хованщина</w:t>
            </w:r>
            <w:proofErr w:type="spellEnd"/>
            <w:r w:rsidRPr="00D407FC">
              <w:t>»)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Русский восток. «Сезам, откройся!» Восточные мотивы.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. Балет «Петрушка»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pPr>
              <w:rPr>
                <w:bCs/>
              </w:rPr>
            </w:pPr>
            <w:r w:rsidRPr="00D407FC">
              <w:rPr>
                <w:bCs/>
              </w:rPr>
              <w:t>Театр музыкальной комедии. Обобщение и систематизация знаний по разделу «</w:t>
            </w:r>
            <w:r w:rsidRPr="00D407FC">
              <w:t>В музыкальном театре»</w:t>
            </w:r>
          </w:p>
        </w:tc>
        <w:tc>
          <w:tcPr>
            <w:tcW w:w="5640" w:type="dxa"/>
            <w:vMerge/>
            <w:shd w:val="clear" w:color="auto" w:fill="auto"/>
          </w:tcPr>
          <w:p w:rsidR="00432482" w:rsidRPr="00D407FC" w:rsidRDefault="00432482" w:rsidP="004707E2">
            <w:pPr>
              <w:pStyle w:val="a3"/>
              <w:ind w:left="0"/>
              <w:jc w:val="center"/>
            </w:pPr>
          </w:p>
        </w:tc>
      </w:tr>
      <w:tr w:rsidR="00432482" w:rsidRPr="00D407FC" w:rsidTr="00D407FC">
        <w:tc>
          <w:tcPr>
            <w:tcW w:w="3858" w:type="dxa"/>
          </w:tcPr>
          <w:p w:rsidR="00432482" w:rsidRPr="00D407FC" w:rsidRDefault="00432482" w:rsidP="000E470D">
            <w:pPr>
              <w:jc w:val="center"/>
              <w:rPr>
                <w:b/>
              </w:rPr>
            </w:pPr>
            <w:r w:rsidRPr="00D407FC">
              <w:t>«</w:t>
            </w:r>
            <w:r w:rsidRPr="00D407FC">
              <w:rPr>
                <w:b/>
              </w:rPr>
              <w:t>Чтоб музыкантом быть, так надобно уменье…».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E47BB2"/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Прелюдия. Исповедь души. Революционный этюд.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Анализировать и соотносить</w:t>
            </w:r>
            <w:r w:rsidRPr="00D407FC">
              <w:rPr>
                <w:color w:val="000000"/>
                <w:spacing w:val="-10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 xml:space="preserve">Распознавать </w:t>
            </w:r>
            <w:r w:rsidRPr="00D407FC">
              <w:rPr>
                <w:color w:val="000000"/>
                <w:spacing w:val="-10"/>
              </w:rPr>
              <w:t>художественный смысл различных музыкальных форм.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Наблюдать</w:t>
            </w:r>
            <w:r w:rsidRPr="00D407FC">
              <w:rPr>
                <w:color w:val="000000"/>
                <w:spacing w:val="-10"/>
              </w:rPr>
              <w:t xml:space="preserve"> за процессом и результатом музыкального развития в произведениях разных жанров.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Общаться и взаимодействовать</w:t>
            </w:r>
            <w:r w:rsidRPr="00D407FC">
              <w:rPr>
                <w:color w:val="000000"/>
                <w:spacing w:val="-10"/>
              </w:rPr>
              <w:t xml:space="preserve"> в процессе коллективного (хорового и инструментального) воплощения различных художественных образов.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Узнавать</w:t>
            </w:r>
            <w:r w:rsidRPr="00D407FC">
              <w:rPr>
                <w:color w:val="000000"/>
                <w:spacing w:val="-10"/>
              </w:rPr>
              <w:t xml:space="preserve"> музыку (из произведений, представленных в программе). Называть имена выдающихся композиторов и исполнителей разных стран мира.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Моделировать</w:t>
            </w:r>
            <w:r w:rsidRPr="00D407FC">
              <w:rPr>
                <w:color w:val="000000"/>
                <w:spacing w:val="-10"/>
              </w:rPr>
              <w:t xml:space="preserve"> варианты интерпретаций музыкальных произведений.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color w:val="000000"/>
                <w:spacing w:val="-10"/>
              </w:rPr>
              <w:t xml:space="preserve">Личностно </w:t>
            </w:r>
            <w:r w:rsidRPr="00D407FC">
              <w:rPr>
                <w:b/>
                <w:bCs/>
                <w:color w:val="000000"/>
              </w:rPr>
              <w:t>оценивать</w:t>
            </w:r>
            <w:r w:rsidRPr="00D407FC">
              <w:rPr>
                <w:bCs/>
                <w:color w:val="000000"/>
              </w:rPr>
              <w:t xml:space="preserve"> </w:t>
            </w:r>
            <w:r w:rsidRPr="00D407FC">
              <w:rPr>
                <w:color w:val="000000"/>
                <w:spacing w:val="-10"/>
              </w:rPr>
              <w:t xml:space="preserve">музыку, звучащую на уроке и вне школы. </w:t>
            </w:r>
            <w:r w:rsidRPr="00D407FC">
              <w:rPr>
                <w:b/>
                <w:bCs/>
                <w:color w:val="000000"/>
              </w:rPr>
              <w:t xml:space="preserve">Аргументировать </w:t>
            </w:r>
            <w:r w:rsidRPr="00D407FC">
              <w:rPr>
                <w:color w:val="000000"/>
                <w:spacing w:val="-10"/>
              </w:rPr>
              <w:t>свое отно</w:t>
            </w:r>
            <w:r w:rsidRPr="00D407FC">
              <w:rPr>
                <w:color w:val="000000"/>
                <w:spacing w:val="-10"/>
              </w:rPr>
              <w:softHyphen/>
              <w:t>шение к тем или иным музыкальным сочинениям.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 xml:space="preserve">Определять </w:t>
            </w:r>
            <w:r w:rsidRPr="00D407FC">
              <w:rPr>
                <w:color w:val="000000"/>
                <w:spacing w:val="-10"/>
              </w:rPr>
              <w:t>взаимосвязь музыки с другими ви</w:t>
            </w:r>
            <w:r w:rsidRPr="00D407FC">
              <w:rPr>
                <w:color w:val="000000"/>
                <w:spacing w:val="-10"/>
              </w:rPr>
              <w:softHyphen/>
              <w:t>дами искусства: литературой, изобразительным искусством, кино, театром.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Оценивать с</w:t>
            </w:r>
            <w:r w:rsidRPr="00D407FC">
              <w:rPr>
                <w:color w:val="000000"/>
                <w:spacing w:val="-10"/>
              </w:rPr>
              <w:t>вою творческую деятельность.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Самостоятельно работать</w:t>
            </w:r>
            <w:r w:rsidRPr="00D407FC">
              <w:rPr>
                <w:color w:val="000000"/>
                <w:spacing w:val="-10"/>
              </w:rPr>
              <w:t xml:space="preserve"> в творческих тетрадях, дневниках музыкальных впечатлений. </w:t>
            </w:r>
          </w:p>
          <w:p w:rsidR="00432482" w:rsidRPr="00D407FC" w:rsidRDefault="00432482" w:rsidP="004707E2">
            <w:pPr>
              <w:jc w:val="both"/>
              <w:rPr>
                <w:color w:val="000000"/>
                <w:spacing w:val="-10"/>
              </w:rPr>
            </w:pPr>
            <w:r w:rsidRPr="00D407FC">
              <w:rPr>
                <w:b/>
                <w:color w:val="000000"/>
                <w:spacing w:val="-10"/>
              </w:rPr>
              <w:t>Формировать</w:t>
            </w:r>
            <w:r w:rsidRPr="00D407FC">
              <w:rPr>
                <w:color w:val="000000"/>
                <w:spacing w:val="-10"/>
              </w:rPr>
              <w:t xml:space="preserve"> фонотеку, библиотеку, видеотеку.</w:t>
            </w: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Мастерство исполнителя. Музыкальные инструменты (гитара).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В каждой интонации спрятан человек.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Музыкальный сказочник.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 xml:space="preserve">Рассвет на Москве-реке. 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Обобщение и систематизация знаний по разделу «Чтоб музыкантом быть, так надобно уменье…»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  <w:tr w:rsidR="00432482" w:rsidRPr="00D407FC" w:rsidTr="00D407FC">
        <w:tc>
          <w:tcPr>
            <w:tcW w:w="3858" w:type="dxa"/>
            <w:shd w:val="clear" w:color="auto" w:fill="auto"/>
          </w:tcPr>
          <w:p w:rsidR="00432482" w:rsidRPr="00D407FC" w:rsidRDefault="00432482" w:rsidP="004707E2">
            <w:r w:rsidRPr="00D407FC">
              <w:t>Заключительный уро</w:t>
            </w:r>
            <w:proofErr w:type="gramStart"/>
            <w:r w:rsidRPr="00D407FC">
              <w:t>к-</w:t>
            </w:r>
            <w:proofErr w:type="gramEnd"/>
            <w:r w:rsidRPr="00D407FC">
              <w:t xml:space="preserve"> концерт</w:t>
            </w:r>
          </w:p>
        </w:tc>
        <w:tc>
          <w:tcPr>
            <w:tcW w:w="5640" w:type="dxa"/>
            <w:shd w:val="clear" w:color="auto" w:fill="auto"/>
          </w:tcPr>
          <w:p w:rsidR="00432482" w:rsidRPr="00D407FC" w:rsidRDefault="00432482" w:rsidP="004707E2">
            <w:pPr>
              <w:jc w:val="both"/>
              <w:rPr>
                <w:b/>
                <w:color w:val="000000"/>
                <w:spacing w:val="-10"/>
              </w:rPr>
            </w:pPr>
          </w:p>
        </w:tc>
      </w:tr>
    </w:tbl>
    <w:p w:rsidR="008E22A7" w:rsidRDefault="008E22A7" w:rsidP="0092302F">
      <w:pPr>
        <w:ind w:right="475"/>
        <w:outlineLvl w:val="0"/>
        <w:rPr>
          <w:b/>
          <w:bCs/>
          <w:sz w:val="28"/>
        </w:rPr>
      </w:pPr>
    </w:p>
    <w:p w:rsidR="002A0536" w:rsidRDefault="002A0536" w:rsidP="0092302F">
      <w:pPr>
        <w:ind w:right="475"/>
        <w:outlineLvl w:val="0"/>
        <w:rPr>
          <w:b/>
          <w:bCs/>
          <w:sz w:val="28"/>
        </w:rPr>
      </w:pPr>
    </w:p>
    <w:p w:rsidR="00372EDE" w:rsidRDefault="00372EDE" w:rsidP="00372EDE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Pr="000618FB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ы</w:t>
      </w:r>
      <w:r w:rsidRPr="000618FB">
        <w:rPr>
          <w:b/>
          <w:sz w:val="28"/>
          <w:szCs w:val="28"/>
        </w:rPr>
        <w:t xml:space="preserve"> организации учебных занятий</w:t>
      </w:r>
      <w:r>
        <w:rPr>
          <w:b/>
          <w:sz w:val="28"/>
          <w:szCs w:val="28"/>
        </w:rPr>
        <w:t>:</w:t>
      </w:r>
    </w:p>
    <w:p w:rsidR="00372EDE" w:rsidRDefault="00372EDE" w:rsidP="00372EDE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18FB">
        <w:rPr>
          <w:sz w:val="28"/>
          <w:szCs w:val="28"/>
        </w:rPr>
        <w:t>пение</w:t>
      </w:r>
      <w:r>
        <w:rPr>
          <w:sz w:val="28"/>
          <w:szCs w:val="28"/>
        </w:rPr>
        <w:t>;</w:t>
      </w:r>
      <w:r w:rsidRPr="000618FB">
        <w:rPr>
          <w:sz w:val="28"/>
          <w:szCs w:val="28"/>
        </w:rPr>
        <w:t xml:space="preserve"> </w:t>
      </w:r>
    </w:p>
    <w:p w:rsidR="00372EDE" w:rsidRDefault="00372EDE" w:rsidP="00372EDE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618FB">
        <w:rPr>
          <w:sz w:val="28"/>
          <w:szCs w:val="28"/>
        </w:rPr>
        <w:t xml:space="preserve"> инструментальное музицирование</w:t>
      </w:r>
      <w:r>
        <w:rPr>
          <w:sz w:val="28"/>
          <w:szCs w:val="28"/>
        </w:rPr>
        <w:t>;</w:t>
      </w:r>
    </w:p>
    <w:p w:rsidR="00372EDE" w:rsidRDefault="00372EDE" w:rsidP="00372EDE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618FB">
        <w:rPr>
          <w:sz w:val="28"/>
          <w:szCs w:val="28"/>
        </w:rPr>
        <w:t xml:space="preserve"> музыкально-пластическое движение</w:t>
      </w:r>
      <w:r>
        <w:rPr>
          <w:sz w:val="28"/>
          <w:szCs w:val="28"/>
        </w:rPr>
        <w:t>;</w:t>
      </w:r>
    </w:p>
    <w:p w:rsidR="00372EDE" w:rsidRDefault="00372EDE" w:rsidP="00372EDE">
      <w:pPr>
        <w:contextualSpacing/>
        <w:outlineLvl w:val="0"/>
        <w:rPr>
          <w:sz w:val="28"/>
          <w:szCs w:val="28"/>
        </w:rPr>
      </w:pPr>
      <w:r w:rsidRPr="000618F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618FB">
        <w:rPr>
          <w:sz w:val="28"/>
          <w:szCs w:val="28"/>
        </w:rPr>
        <w:t xml:space="preserve"> драматизация музыкальных произведений информацион</w:t>
      </w:r>
      <w:r>
        <w:rPr>
          <w:sz w:val="28"/>
          <w:szCs w:val="28"/>
        </w:rPr>
        <w:t>но-коммуникационных технологий;</w:t>
      </w:r>
    </w:p>
    <w:p w:rsidR="00372EDE" w:rsidRPr="00E40E47" w:rsidRDefault="00372EDE" w:rsidP="00372EDE">
      <w:pPr>
        <w:contextualSpacing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A2EC9">
        <w:rPr>
          <w:color w:val="000000"/>
          <w:sz w:val="28"/>
          <w:szCs w:val="28"/>
          <w:shd w:val="clear" w:color="auto" w:fill="FFFFFF"/>
        </w:rPr>
        <w:t>применение нетрадиционных форм проведения уроков (экскурс</w:t>
      </w:r>
      <w:r>
        <w:rPr>
          <w:color w:val="000000"/>
          <w:sz w:val="28"/>
          <w:szCs w:val="28"/>
          <w:shd w:val="clear" w:color="auto" w:fill="FFFFFF"/>
        </w:rPr>
        <w:t>ия, семинар, викторина, путешествие</w:t>
      </w:r>
      <w:r w:rsidRPr="007A2EC9">
        <w:rPr>
          <w:color w:val="000000"/>
          <w:sz w:val="28"/>
          <w:szCs w:val="28"/>
          <w:shd w:val="clear" w:color="auto" w:fill="FFFFFF"/>
        </w:rPr>
        <w:t>, 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ИТК; </w:t>
      </w:r>
      <w:proofErr w:type="gramStart"/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A2EC9">
        <w:rPr>
          <w:color w:val="000000"/>
          <w:sz w:val="28"/>
          <w:szCs w:val="28"/>
          <w:shd w:val="clear" w:color="auto" w:fill="FFFFFF"/>
        </w:rPr>
        <w:t>использование игровых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-внедрение развивающих дидактических приемов (речевых оборотов типа «Хочу спросить…»; </w:t>
      </w:r>
      <w:proofErr w:type="gramStart"/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A2EC9">
        <w:rPr>
          <w:color w:val="000000"/>
          <w:sz w:val="28"/>
          <w:szCs w:val="28"/>
          <w:shd w:val="clear" w:color="auto" w:fill="FFFFFF"/>
        </w:rPr>
        <w:t>использование всех методов мотивации (эмоциональных, познавательных, социальных…);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-различные виды домашней работы (групповые, творческие, 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-деятельностный подход в обучении.</w:t>
      </w:r>
    </w:p>
    <w:p w:rsidR="00372EDE" w:rsidRDefault="00372EDE" w:rsidP="00372EDE">
      <w:pPr>
        <w:contextualSpacing/>
        <w:outlineLvl w:val="0"/>
        <w:rPr>
          <w:b/>
          <w:bCs/>
          <w:sz w:val="28"/>
        </w:rPr>
      </w:pPr>
    </w:p>
    <w:p w:rsidR="002A0536" w:rsidRDefault="002A0536" w:rsidP="0092302F">
      <w:pPr>
        <w:ind w:right="475"/>
        <w:outlineLvl w:val="0"/>
        <w:rPr>
          <w:b/>
          <w:bCs/>
          <w:sz w:val="28"/>
        </w:rPr>
      </w:pPr>
    </w:p>
    <w:p w:rsidR="00141BE5" w:rsidRDefault="00141BE5" w:rsidP="0092302F">
      <w:pPr>
        <w:ind w:right="475"/>
        <w:outlineLvl w:val="0"/>
        <w:rPr>
          <w:b/>
          <w:bCs/>
          <w:sz w:val="28"/>
        </w:rPr>
      </w:pPr>
    </w:p>
    <w:p w:rsidR="00432482" w:rsidRDefault="00432482" w:rsidP="0092302F">
      <w:pPr>
        <w:ind w:right="475"/>
        <w:outlineLvl w:val="0"/>
        <w:rPr>
          <w:b/>
          <w:bCs/>
          <w:sz w:val="28"/>
        </w:rPr>
      </w:pPr>
    </w:p>
    <w:p w:rsidR="003E59B0" w:rsidRDefault="003E59B0" w:rsidP="0092302F">
      <w:pPr>
        <w:ind w:right="475"/>
        <w:outlineLvl w:val="0"/>
        <w:rPr>
          <w:b/>
          <w:bCs/>
          <w:sz w:val="28"/>
        </w:rPr>
      </w:pPr>
    </w:p>
    <w:p w:rsidR="004A061D" w:rsidRDefault="004A061D" w:rsidP="0092302F">
      <w:pPr>
        <w:ind w:right="475"/>
        <w:outlineLvl w:val="0"/>
        <w:rPr>
          <w:b/>
          <w:bCs/>
          <w:sz w:val="28"/>
        </w:rPr>
      </w:pPr>
    </w:p>
    <w:p w:rsidR="004A061D" w:rsidRDefault="004A061D" w:rsidP="0092302F">
      <w:pPr>
        <w:ind w:right="475"/>
        <w:outlineLvl w:val="0"/>
        <w:rPr>
          <w:b/>
          <w:bCs/>
          <w:sz w:val="28"/>
        </w:rPr>
      </w:pPr>
    </w:p>
    <w:p w:rsidR="004A061D" w:rsidRDefault="004A061D" w:rsidP="0092302F">
      <w:pPr>
        <w:ind w:right="475"/>
        <w:outlineLvl w:val="0"/>
        <w:rPr>
          <w:b/>
          <w:bCs/>
          <w:sz w:val="28"/>
        </w:rPr>
      </w:pPr>
    </w:p>
    <w:p w:rsidR="004A061D" w:rsidRDefault="004A061D" w:rsidP="0092302F">
      <w:pPr>
        <w:ind w:right="475"/>
        <w:outlineLvl w:val="0"/>
        <w:rPr>
          <w:b/>
          <w:bCs/>
          <w:sz w:val="28"/>
        </w:rPr>
      </w:pPr>
    </w:p>
    <w:p w:rsidR="004A061D" w:rsidRDefault="004A061D" w:rsidP="0092302F">
      <w:pPr>
        <w:ind w:right="475"/>
        <w:outlineLvl w:val="0"/>
        <w:rPr>
          <w:b/>
          <w:bCs/>
          <w:sz w:val="28"/>
        </w:rPr>
      </w:pPr>
    </w:p>
    <w:p w:rsidR="00372EDE" w:rsidRDefault="00372EDE" w:rsidP="0092302F">
      <w:pPr>
        <w:ind w:right="475"/>
        <w:outlineLvl w:val="0"/>
        <w:rPr>
          <w:b/>
          <w:bCs/>
          <w:sz w:val="28"/>
        </w:rPr>
      </w:pPr>
    </w:p>
    <w:p w:rsidR="00372EDE" w:rsidRDefault="00372EDE" w:rsidP="0092302F">
      <w:pPr>
        <w:ind w:right="475"/>
        <w:outlineLvl w:val="0"/>
        <w:rPr>
          <w:b/>
          <w:bCs/>
          <w:sz w:val="28"/>
        </w:rPr>
      </w:pPr>
    </w:p>
    <w:p w:rsidR="00372EDE" w:rsidRDefault="00372EDE" w:rsidP="0092302F">
      <w:pPr>
        <w:ind w:right="475"/>
        <w:outlineLvl w:val="0"/>
        <w:rPr>
          <w:b/>
          <w:bCs/>
          <w:sz w:val="28"/>
        </w:rPr>
      </w:pPr>
    </w:p>
    <w:p w:rsidR="00372EDE" w:rsidRDefault="00372EDE" w:rsidP="0092302F">
      <w:pPr>
        <w:ind w:right="475"/>
        <w:outlineLvl w:val="0"/>
        <w:rPr>
          <w:b/>
          <w:bCs/>
          <w:sz w:val="28"/>
        </w:rPr>
      </w:pPr>
    </w:p>
    <w:p w:rsidR="00D407FC" w:rsidRDefault="00D407FC" w:rsidP="0092302F">
      <w:pPr>
        <w:ind w:right="475"/>
        <w:outlineLvl w:val="0"/>
        <w:rPr>
          <w:b/>
          <w:bCs/>
          <w:sz w:val="28"/>
        </w:rPr>
      </w:pPr>
    </w:p>
    <w:p w:rsidR="00372EDE" w:rsidRDefault="00372EDE" w:rsidP="0092302F">
      <w:pPr>
        <w:ind w:right="475"/>
        <w:outlineLvl w:val="0"/>
        <w:rPr>
          <w:b/>
          <w:bCs/>
          <w:sz w:val="28"/>
        </w:rPr>
      </w:pP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 w:rsidR="004A061D">
        <w:rPr>
          <w:b/>
          <w:sz w:val="28"/>
          <w:szCs w:val="28"/>
        </w:rPr>
        <w:t>МУЗЫ</w:t>
      </w:r>
      <w:r>
        <w:rPr>
          <w:b/>
          <w:sz w:val="28"/>
          <w:szCs w:val="28"/>
        </w:rPr>
        <w:t xml:space="preserve">КЕ В   1  </w:t>
      </w:r>
      <w:r w:rsidRPr="00AC4AA0">
        <w:rPr>
          <w:b/>
          <w:sz w:val="28"/>
          <w:szCs w:val="28"/>
        </w:rPr>
        <w:t xml:space="preserve"> КЛАССЕ </w:t>
      </w:r>
    </w:p>
    <w:p w:rsidR="0092302F" w:rsidRPr="0048415D" w:rsidRDefault="00141BE5" w:rsidP="00141BE5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92302F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843"/>
        <w:gridCol w:w="1985"/>
      </w:tblGrid>
      <w:tr w:rsidR="0092302F" w:rsidRPr="005A76E9" w:rsidTr="0092302F">
        <w:tc>
          <w:tcPr>
            <w:tcW w:w="709" w:type="dxa"/>
          </w:tcPr>
          <w:p w:rsidR="0092302F" w:rsidRPr="005A76E9" w:rsidRDefault="0092302F" w:rsidP="00C3414D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92302F" w:rsidRPr="005A76E9" w:rsidRDefault="0092302F" w:rsidP="00C3414D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92302F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92302F" w:rsidRPr="005A76E9" w:rsidRDefault="0092302F" w:rsidP="00C3414D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843" w:type="dxa"/>
          </w:tcPr>
          <w:p w:rsidR="0092302F" w:rsidRPr="005A76E9" w:rsidRDefault="0092302F" w:rsidP="00C3414D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985" w:type="dxa"/>
          </w:tcPr>
          <w:p w:rsidR="0092302F" w:rsidRPr="00EC5D8D" w:rsidRDefault="0092302F" w:rsidP="00C3414D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92302F" w:rsidRPr="009F234F" w:rsidTr="0092302F">
        <w:tc>
          <w:tcPr>
            <w:tcW w:w="4537" w:type="dxa"/>
            <w:gridSpan w:val="2"/>
          </w:tcPr>
          <w:p w:rsidR="0092302F" w:rsidRPr="005A76E9" w:rsidRDefault="0092302F" w:rsidP="006101A7">
            <w:pPr>
              <w:pStyle w:val="a3"/>
              <w:ind w:left="0"/>
              <w:jc w:val="center"/>
            </w:pPr>
            <w:r w:rsidRPr="002B3509">
              <w:rPr>
                <w:b/>
              </w:rPr>
              <w:t>Музыка вокруг нас</w:t>
            </w:r>
          </w:p>
        </w:tc>
        <w:tc>
          <w:tcPr>
            <w:tcW w:w="1275" w:type="dxa"/>
          </w:tcPr>
          <w:p w:rsidR="0092302F" w:rsidRPr="006101A7" w:rsidRDefault="0092302F" w:rsidP="00C3414D">
            <w:pPr>
              <w:pStyle w:val="a3"/>
              <w:ind w:left="0"/>
              <w:jc w:val="center"/>
              <w:rPr>
                <w:b/>
              </w:rPr>
            </w:pPr>
            <w:r w:rsidRPr="006101A7">
              <w:rPr>
                <w:b/>
              </w:rPr>
              <w:t>16</w:t>
            </w:r>
          </w:p>
        </w:tc>
        <w:tc>
          <w:tcPr>
            <w:tcW w:w="1843" w:type="dxa"/>
          </w:tcPr>
          <w:p w:rsidR="0092302F" w:rsidRPr="006101A7" w:rsidRDefault="0092302F" w:rsidP="00C3414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2302F" w:rsidRPr="009F234F" w:rsidRDefault="0092302F" w:rsidP="00C3414D">
            <w:pPr>
              <w:pStyle w:val="a3"/>
              <w:ind w:left="0"/>
              <w:jc w:val="center"/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1</w:t>
            </w:r>
          </w:p>
        </w:tc>
        <w:tc>
          <w:tcPr>
            <w:tcW w:w="3828" w:type="dxa"/>
            <w:shd w:val="clear" w:color="auto" w:fill="auto"/>
          </w:tcPr>
          <w:p w:rsidR="0092302F" w:rsidRDefault="0092302F" w:rsidP="00C3414D">
            <w:pPr>
              <w:rPr>
                <w:b/>
              </w:rPr>
            </w:pPr>
            <w:r w:rsidRPr="002B6886">
              <w:t>И Муза вечная со мной!</w:t>
            </w:r>
            <w:r w:rsidRPr="006C6B57">
              <w:t xml:space="preserve"> </w:t>
            </w:r>
            <w:r w:rsidRPr="00BB60B5">
              <w:t>Композитор</w:t>
            </w:r>
            <w:r>
              <w:t xml:space="preserve"> </w:t>
            </w:r>
            <w:r w:rsidRPr="00BB60B5">
              <w:t xml:space="preserve">- исполнитель-слушатель. 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2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>
              <w:t xml:space="preserve">Урок – игра. </w:t>
            </w:r>
            <w:r w:rsidRPr="00BB60B5">
              <w:t>Хоровод муз. Песни и танцы разных народов мира.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3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Повсюду музыка слышна. Песня, танец, марш. Сочинение попевок.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4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Душа музык</w:t>
            </w:r>
            <w:proofErr w:type="gramStart"/>
            <w:r w:rsidRPr="00BB60B5">
              <w:t>и-</w:t>
            </w:r>
            <w:proofErr w:type="gramEnd"/>
            <w:r w:rsidRPr="00BB60B5">
              <w:t xml:space="preserve"> мелодия. Детский альбом П.Чайковского.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5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>
              <w:t xml:space="preserve">Экскурсия на природу. </w:t>
            </w:r>
            <w:r w:rsidRPr="00BB60B5">
              <w:t>Музыка осени. Образы осени в литературе, музыке.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6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Сочини мелодию. Песни об осени.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7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>
              <w:t xml:space="preserve">Урок – игра. </w:t>
            </w:r>
            <w:r w:rsidRPr="00BB60B5">
              <w:t>Азбука, азбука каждому нужна.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8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Музыкальная азбука: нотный звукоряд, скрипичный ключ.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BB60B5" w:rsidRDefault="0092302F" w:rsidP="00C3414D">
            <w:pPr>
              <w:jc w:val="center"/>
            </w:pPr>
            <w:r>
              <w:t>9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>
              <w:t xml:space="preserve">Обобщение и систематизация знаний </w:t>
            </w:r>
            <w:r w:rsidRPr="00BB60B5">
              <w:t xml:space="preserve"> по теме «Музыка вокруг нас»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 xml:space="preserve">Музыкальные инструменты: свирель, дудочка, рожок, гусли. 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«Садко» из русского былинного сказа.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Музыкальные инструменты: сопоставление тембров, имитация игры на них.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Звучащие картины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Разыграй песню. Инсценировка песни Л. Книппер «Почему медведь зимой спит»?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Пришло Рождество, начинается торжество. Родной обычай старины.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Обобщение по теме «Музыка вокруг нас». Добрый праздник среди зимы. Балет «Щелкунчик» П. Чайковского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9F234F" w:rsidTr="0092302F">
        <w:tc>
          <w:tcPr>
            <w:tcW w:w="4537" w:type="dxa"/>
            <w:gridSpan w:val="2"/>
          </w:tcPr>
          <w:p w:rsidR="0092302F" w:rsidRPr="005A76E9" w:rsidRDefault="0092302F" w:rsidP="00C3414D">
            <w:pPr>
              <w:pStyle w:val="a3"/>
              <w:ind w:left="0"/>
              <w:jc w:val="center"/>
            </w:pPr>
            <w:r w:rsidRPr="00BB60B5">
              <w:rPr>
                <w:b/>
              </w:rPr>
              <w:t>Музыка и ты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92302F" w:rsidRPr="009F234F" w:rsidRDefault="0092302F" w:rsidP="00C3414D">
            <w:pPr>
              <w:pStyle w:val="a3"/>
              <w:ind w:left="0"/>
              <w:jc w:val="center"/>
              <w:rPr>
                <w:b/>
              </w:rPr>
            </w:pPr>
            <w:r w:rsidRPr="009F234F">
              <w:rPr>
                <w:b/>
              </w:rPr>
              <w:t>17</w:t>
            </w:r>
          </w:p>
        </w:tc>
        <w:tc>
          <w:tcPr>
            <w:tcW w:w="1843" w:type="dxa"/>
          </w:tcPr>
          <w:p w:rsidR="0092302F" w:rsidRPr="009F234F" w:rsidRDefault="0092302F" w:rsidP="00C3414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2302F" w:rsidRPr="009F234F" w:rsidRDefault="0092302F" w:rsidP="00C3414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Край, в котором ты живёшь. Образ Родины в музыке и литературе.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 xml:space="preserve">Поэт, художник, композитор. Пейзаж в поэзии, музыке, </w:t>
            </w:r>
            <w:r w:rsidRPr="00BB60B5">
              <w:lastRenderedPageBreak/>
              <w:t>живописи. Мажорные и минорные краски.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 xml:space="preserve">Музыка утра. «Зимнее утро» Чайковского, «Утро» Грига, «Доброе утро» </w:t>
            </w:r>
            <w:proofErr w:type="spellStart"/>
            <w:r w:rsidRPr="00BB60B5">
              <w:t>Кабалевского</w:t>
            </w:r>
            <w:proofErr w:type="spellEnd"/>
            <w:r w:rsidRPr="00BB60B5">
              <w:t>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Музыка вечера. Колыбельная. Стихи русских поэтов.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Музыкальные портреты. Болтушка. Баб</w:t>
            </w:r>
            <w:proofErr w:type="gramStart"/>
            <w:r w:rsidRPr="00BB60B5">
              <w:t>а-</w:t>
            </w:r>
            <w:proofErr w:type="gramEnd"/>
            <w:r w:rsidRPr="00BB60B5">
              <w:t xml:space="preserve"> яга. Танцующая пара.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Разыграй сказку «Баба – Яга» - русская народная сказка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Музы не молчали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>Мамин день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r w:rsidRPr="00BB60B5">
              <w:t xml:space="preserve">Музыкальные инструменты: клавесин, фортепиано, гитара, лютня. 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Музыкальные инструменты.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Музыкальные инструменты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Дом, который звучит. Путешествие музыкальный театр.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Звучащие картины.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Опер</w:t>
            </w:r>
            <w:proofErr w:type="gramStart"/>
            <w:r w:rsidRPr="00BB60B5">
              <w:t>а-</w:t>
            </w:r>
            <w:proofErr w:type="gramEnd"/>
            <w:r w:rsidRPr="00BB60B5">
              <w:t xml:space="preserve"> сказка.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Музыка в кино. «Бременские музыканты» Г. Гладков.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>Афиша, программа. Твой музыкальный словарик.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92302F" w:rsidRPr="00B5340A" w:rsidTr="0092302F">
        <w:tc>
          <w:tcPr>
            <w:tcW w:w="709" w:type="dxa"/>
          </w:tcPr>
          <w:p w:rsidR="0092302F" w:rsidRPr="00FB4F7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92302F" w:rsidRPr="00BB60B5" w:rsidRDefault="0092302F" w:rsidP="00C3414D">
            <w:pPr>
              <w:jc w:val="both"/>
            </w:pPr>
            <w:r w:rsidRPr="00BB60B5">
              <w:t xml:space="preserve">Обобщение </w:t>
            </w:r>
            <w:r>
              <w:t>и систематизация знаний по теме «Музыка и ты»</w:t>
            </w:r>
          </w:p>
        </w:tc>
        <w:tc>
          <w:tcPr>
            <w:tcW w:w="127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2302F" w:rsidRPr="00B5340A" w:rsidRDefault="0092302F" w:rsidP="00C3414D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</w:tbl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73437D">
      <w:pPr>
        <w:ind w:right="475"/>
        <w:jc w:val="center"/>
        <w:outlineLvl w:val="0"/>
        <w:rPr>
          <w:b/>
          <w:bCs/>
          <w:sz w:val="28"/>
        </w:rPr>
      </w:pPr>
    </w:p>
    <w:p w:rsidR="002A0536" w:rsidRDefault="002A0536" w:rsidP="000979F9">
      <w:pPr>
        <w:ind w:right="475"/>
        <w:outlineLvl w:val="0"/>
        <w:rPr>
          <w:b/>
          <w:bCs/>
          <w:sz w:val="28"/>
        </w:rPr>
      </w:pPr>
    </w:p>
    <w:p w:rsidR="000979F9" w:rsidRDefault="000979F9" w:rsidP="000979F9">
      <w:pPr>
        <w:ind w:right="475"/>
        <w:outlineLvl w:val="0"/>
        <w:rPr>
          <w:b/>
          <w:bCs/>
          <w:sz w:val="28"/>
        </w:rPr>
      </w:pP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 w:rsidR="004A061D">
        <w:rPr>
          <w:b/>
          <w:sz w:val="28"/>
          <w:szCs w:val="28"/>
        </w:rPr>
        <w:t>МУЗЫ</w:t>
      </w:r>
      <w:r>
        <w:rPr>
          <w:b/>
          <w:sz w:val="28"/>
          <w:szCs w:val="28"/>
        </w:rPr>
        <w:t xml:space="preserve">КЕ ВО   2  </w:t>
      </w:r>
      <w:r w:rsidRPr="00AC4AA0">
        <w:rPr>
          <w:b/>
          <w:sz w:val="28"/>
          <w:szCs w:val="28"/>
        </w:rPr>
        <w:t xml:space="preserve"> КЛАССЕ </w:t>
      </w:r>
    </w:p>
    <w:p w:rsidR="0073437D" w:rsidRPr="00141D16" w:rsidRDefault="00141BE5" w:rsidP="00141BE5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73437D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843"/>
        <w:gridCol w:w="1985"/>
      </w:tblGrid>
      <w:tr w:rsidR="0073437D" w:rsidRPr="005A76E9" w:rsidTr="002A0536">
        <w:tc>
          <w:tcPr>
            <w:tcW w:w="709" w:type="dxa"/>
          </w:tcPr>
          <w:p w:rsidR="0073437D" w:rsidRPr="005A76E9" w:rsidRDefault="0073437D" w:rsidP="002A0536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73437D" w:rsidRPr="005A76E9" w:rsidRDefault="0073437D" w:rsidP="002A0536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73437D" w:rsidRPr="005A76E9" w:rsidRDefault="0073437D" w:rsidP="002A0536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843" w:type="dxa"/>
          </w:tcPr>
          <w:p w:rsidR="0073437D" w:rsidRPr="005A76E9" w:rsidRDefault="0073437D" w:rsidP="002A0536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985" w:type="dxa"/>
          </w:tcPr>
          <w:p w:rsidR="0073437D" w:rsidRPr="00EC5D8D" w:rsidRDefault="0073437D" w:rsidP="002A0536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73437D" w:rsidRPr="0092302F" w:rsidTr="002A0536">
        <w:tc>
          <w:tcPr>
            <w:tcW w:w="4537" w:type="dxa"/>
            <w:gridSpan w:val="2"/>
          </w:tcPr>
          <w:p w:rsidR="0073437D" w:rsidRPr="0092302F" w:rsidRDefault="0073437D" w:rsidP="002A0536">
            <w:pPr>
              <w:pStyle w:val="a3"/>
              <w:ind w:left="0"/>
            </w:pPr>
            <w:r w:rsidRPr="0092302F">
              <w:rPr>
                <w:b/>
                <w:bCs/>
                <w:iCs/>
              </w:rPr>
              <w:t xml:space="preserve">             «Россия – Родина моя»</w:t>
            </w:r>
          </w:p>
        </w:tc>
        <w:tc>
          <w:tcPr>
            <w:tcW w:w="1275" w:type="dxa"/>
          </w:tcPr>
          <w:p w:rsidR="0073437D" w:rsidRPr="0092302F" w:rsidRDefault="002A0536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1</w:t>
            </w:r>
          </w:p>
        </w:tc>
        <w:tc>
          <w:tcPr>
            <w:tcW w:w="3828" w:type="dxa"/>
            <w:shd w:val="clear" w:color="auto" w:fill="auto"/>
          </w:tcPr>
          <w:p w:rsidR="0073437D" w:rsidRDefault="0073437D" w:rsidP="002A0536">
            <w:r w:rsidRPr="00D11EA6">
              <w:t>Мелодия  </w:t>
            </w:r>
          </w:p>
          <w:p w:rsidR="0073437D" w:rsidRDefault="0073437D" w:rsidP="002A0536">
            <w:r w:rsidRPr="00D11EA6">
              <w:t>    </w:t>
            </w:r>
            <w:r>
              <w:t>                           </w:t>
            </w:r>
            <w:r w:rsidRPr="00D11EA6">
              <w:t xml:space="preserve">      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2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Здравствуй, Родина моя! Моя Россия.</w:t>
            </w:r>
            <w:r w:rsidRPr="00217FCB">
              <w:rPr>
                <w:rFonts w:ascii="Arial" w:hAnsi="Arial" w:cs="Arial"/>
                <w:b/>
                <w:i/>
              </w:rPr>
              <w:t xml:space="preserve"> </w:t>
            </w:r>
            <w:r w:rsidRPr="00064391">
              <w:t>Музыкальные образы родного края.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3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Гимн России.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92302F" w:rsidTr="002A0536">
        <w:tc>
          <w:tcPr>
            <w:tcW w:w="4537" w:type="dxa"/>
            <w:gridSpan w:val="2"/>
          </w:tcPr>
          <w:p w:rsidR="0073437D" w:rsidRPr="0092302F" w:rsidRDefault="0073437D" w:rsidP="002A0536">
            <w:r>
              <w:rPr>
                <w:b/>
              </w:rPr>
              <w:t xml:space="preserve">              </w:t>
            </w:r>
            <w:r w:rsidRPr="0092302F">
              <w:rPr>
                <w:b/>
              </w:rPr>
              <w:t>«День, полный событий»</w:t>
            </w:r>
          </w:p>
        </w:tc>
        <w:tc>
          <w:tcPr>
            <w:tcW w:w="1275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jc w:val="center"/>
            </w:pPr>
            <w:r>
              <w:t>4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Музыкальные инструменты (фортепиано)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jc w:val="center"/>
            </w:pPr>
            <w:r>
              <w:t>5</w:t>
            </w:r>
          </w:p>
        </w:tc>
        <w:tc>
          <w:tcPr>
            <w:tcW w:w="3828" w:type="dxa"/>
            <w:shd w:val="clear" w:color="auto" w:fill="auto"/>
          </w:tcPr>
          <w:p w:rsidR="0073437D" w:rsidRPr="00054D63" w:rsidRDefault="0073437D" w:rsidP="002A0536">
            <w:r w:rsidRPr="00D11EA6">
              <w:t>Природа и музыка. Прогулка.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6</w:t>
            </w:r>
          </w:p>
        </w:tc>
        <w:tc>
          <w:tcPr>
            <w:tcW w:w="3828" w:type="dxa"/>
            <w:shd w:val="clear" w:color="auto" w:fill="auto"/>
          </w:tcPr>
          <w:p w:rsidR="0073437D" w:rsidRPr="00714341" w:rsidRDefault="0073437D" w:rsidP="002A0536">
            <w:r w:rsidRPr="00714341">
              <w:t>Танцы, танцы, танцы…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7</w:t>
            </w:r>
          </w:p>
        </w:tc>
        <w:tc>
          <w:tcPr>
            <w:tcW w:w="3828" w:type="dxa"/>
            <w:shd w:val="clear" w:color="auto" w:fill="auto"/>
          </w:tcPr>
          <w:p w:rsidR="0073437D" w:rsidRPr="00054D63" w:rsidRDefault="0073437D" w:rsidP="002A0536">
            <w:r w:rsidRPr="00D11EA6">
              <w:t>Эти разные марши. Звучащие картины.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8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Расскажи сказку. Колыбельные. Мама.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BB60B5" w:rsidRDefault="0073437D" w:rsidP="002A0536">
            <w:pPr>
              <w:jc w:val="center"/>
            </w:pPr>
            <w:r>
              <w:t>9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Обобщ</w:t>
            </w:r>
            <w:r>
              <w:t xml:space="preserve">ение </w:t>
            </w:r>
            <w:proofErr w:type="gramStart"/>
            <w:r>
              <w:t>изученного</w:t>
            </w:r>
            <w:proofErr w:type="gramEnd"/>
            <w:r>
              <w:t xml:space="preserve"> по темам «</w:t>
            </w:r>
            <w:r w:rsidRPr="00064391">
              <w:t>Россия - родина моя.</w:t>
            </w:r>
            <w:r>
              <w:t xml:space="preserve"> </w:t>
            </w:r>
            <w:r w:rsidRPr="00064391">
              <w:t>День, полный событий</w:t>
            </w:r>
            <w:r>
              <w:t>»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92302F" w:rsidTr="002A0536">
        <w:tc>
          <w:tcPr>
            <w:tcW w:w="4537" w:type="dxa"/>
            <w:gridSpan w:val="2"/>
          </w:tcPr>
          <w:p w:rsidR="0073437D" w:rsidRPr="0092302F" w:rsidRDefault="0073437D" w:rsidP="002A0536">
            <w:pPr>
              <w:jc w:val="center"/>
            </w:pPr>
            <w:r w:rsidRPr="0092302F">
              <w:rPr>
                <w:b/>
                <w:bCs/>
                <w:iCs/>
              </w:rPr>
              <w:t>«О России петь – что стремиться в храм»</w:t>
            </w:r>
          </w:p>
        </w:tc>
        <w:tc>
          <w:tcPr>
            <w:tcW w:w="1275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Pr="0092302F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FB4F7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Великий колокольный звон. Звучащие картины.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FB4F7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Святые земли русской. Князь Александр Невский.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FB4F7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Сергий Радонежский.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FB4F7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Молитва.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С Рождеством Христовым!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Музыка на Новогоднем празднике.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Обобщ</w:t>
            </w:r>
            <w:r>
              <w:t xml:space="preserve">ение </w:t>
            </w:r>
            <w:proofErr w:type="gramStart"/>
            <w:r>
              <w:t>изученного</w:t>
            </w:r>
            <w:proofErr w:type="gramEnd"/>
            <w:r>
              <w:t xml:space="preserve"> по теме </w:t>
            </w:r>
            <w:r w:rsidRPr="00064391">
              <w:t>«О России петь – что стремиться в храм»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9F234F" w:rsidTr="002A0536">
        <w:tc>
          <w:tcPr>
            <w:tcW w:w="4537" w:type="dxa"/>
            <w:gridSpan w:val="2"/>
          </w:tcPr>
          <w:p w:rsidR="0073437D" w:rsidRPr="00C3414D" w:rsidRDefault="0073437D" w:rsidP="002A0536">
            <w:pPr>
              <w:pStyle w:val="a3"/>
              <w:ind w:left="0"/>
              <w:jc w:val="center"/>
            </w:pPr>
            <w:r w:rsidRPr="00C3414D">
              <w:rPr>
                <w:b/>
              </w:rPr>
              <w:t>«Гори, гори ясно, чтобы не погасло!»</w:t>
            </w:r>
          </w:p>
        </w:tc>
        <w:tc>
          <w:tcPr>
            <w:tcW w:w="1275" w:type="dxa"/>
          </w:tcPr>
          <w:p w:rsidR="0073437D" w:rsidRPr="009F234F" w:rsidRDefault="0073437D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Pr="00FB4F7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Русские народные инструменты. Плясовые наигрыши.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Разыграй песню.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Музыка в народном стиле. Сочини песенку.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2A0536" w:rsidRPr="00B5340A" w:rsidTr="002A0536">
        <w:trPr>
          <w:trHeight w:val="470"/>
        </w:trPr>
        <w:tc>
          <w:tcPr>
            <w:tcW w:w="709" w:type="dxa"/>
          </w:tcPr>
          <w:p w:rsidR="002A0536" w:rsidRDefault="002A0536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2A0536" w:rsidRDefault="002A0536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A0536" w:rsidRPr="00D11EA6" w:rsidRDefault="002A0536" w:rsidP="002A0536">
            <w:pPr>
              <w:rPr>
                <w:rFonts w:ascii="Verdana" w:hAnsi="Verdana"/>
              </w:rPr>
            </w:pPr>
            <w:r w:rsidRPr="00D11EA6">
              <w:t xml:space="preserve">Проводы зимы. Встреча весны. </w:t>
            </w:r>
          </w:p>
        </w:tc>
        <w:tc>
          <w:tcPr>
            <w:tcW w:w="1275" w:type="dxa"/>
          </w:tcPr>
          <w:p w:rsidR="002A0536" w:rsidRPr="00B5340A" w:rsidRDefault="002A0536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2A0536" w:rsidRPr="00B5340A" w:rsidRDefault="002A0536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A0536" w:rsidRPr="00B5340A" w:rsidRDefault="002A0536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C3414D" w:rsidTr="002A0536">
        <w:tc>
          <w:tcPr>
            <w:tcW w:w="4537" w:type="dxa"/>
            <w:gridSpan w:val="2"/>
          </w:tcPr>
          <w:p w:rsidR="0073437D" w:rsidRPr="00C3414D" w:rsidRDefault="0073437D" w:rsidP="002A0536">
            <w:r>
              <w:rPr>
                <w:b/>
              </w:rPr>
              <w:t xml:space="preserve">             </w:t>
            </w:r>
            <w:r w:rsidRPr="00C3414D">
              <w:rPr>
                <w:b/>
              </w:rPr>
              <w:t>«В музыкальном театре»</w:t>
            </w:r>
          </w:p>
        </w:tc>
        <w:tc>
          <w:tcPr>
            <w:tcW w:w="1275" w:type="dxa"/>
          </w:tcPr>
          <w:p w:rsidR="0073437D" w:rsidRPr="00C3414D" w:rsidRDefault="0073437D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Сказка будет впереди.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Детский музыкальный театр. Опера. Балет.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Театр оперы и балета. Волшебная палочка дирижера.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Опера «Руслан и Людмила». Сцены из оперы.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 xml:space="preserve">«Какое чудное мгновенье!» Увертюра. Финал. 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73437D" w:rsidRPr="004C1811" w:rsidRDefault="0073437D" w:rsidP="002A0536">
            <w:r>
              <w:t>Обобщение изученного</w:t>
            </w:r>
            <w:r w:rsidRPr="00D11EA6">
              <w:t xml:space="preserve"> </w:t>
            </w:r>
            <w:r>
              <w:t xml:space="preserve">по темам </w:t>
            </w:r>
            <w:r w:rsidRPr="004C1811">
              <w:t>«Гори, гори ясно, чтобы не погасло. В музыкальном театре»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C3414D" w:rsidTr="002A0536">
        <w:tc>
          <w:tcPr>
            <w:tcW w:w="4537" w:type="dxa"/>
            <w:gridSpan w:val="2"/>
          </w:tcPr>
          <w:p w:rsidR="0073437D" w:rsidRPr="00C3414D" w:rsidRDefault="0073437D" w:rsidP="002A0536">
            <w:r w:rsidRPr="00C3414D">
              <w:rPr>
                <w:b/>
              </w:rPr>
              <w:t xml:space="preserve">                           «В концертном зале»</w:t>
            </w:r>
          </w:p>
        </w:tc>
        <w:tc>
          <w:tcPr>
            <w:tcW w:w="1275" w:type="dxa"/>
          </w:tcPr>
          <w:p w:rsidR="0073437D" w:rsidRPr="00C3414D" w:rsidRDefault="0073437D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73437D" w:rsidRPr="00C3414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Pr="00C3414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Симфоническая сказка (С.Прокофьев «Петя и волк»)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«Картинки с выставки». Музыкальное впечатление.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«Звучит нестареющий Моцарт». Симфония №40. Увертюра.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F35DE8" w:rsidTr="002A0536">
        <w:tc>
          <w:tcPr>
            <w:tcW w:w="4537" w:type="dxa"/>
            <w:gridSpan w:val="2"/>
          </w:tcPr>
          <w:p w:rsidR="0073437D" w:rsidRPr="00D45298" w:rsidRDefault="0073437D" w:rsidP="002A0536">
            <w:pPr>
              <w:jc w:val="center"/>
              <w:rPr>
                <w:b/>
              </w:rPr>
            </w:pPr>
            <w:r w:rsidRPr="00F835CC">
              <w:t>«</w:t>
            </w:r>
            <w:r w:rsidRPr="00F835CC">
              <w:rPr>
                <w:b/>
              </w:rPr>
              <w:t>Чтоб музыкантом быть, так надобно уменье…».</w:t>
            </w:r>
          </w:p>
        </w:tc>
        <w:tc>
          <w:tcPr>
            <w:tcW w:w="1275" w:type="dxa"/>
          </w:tcPr>
          <w:p w:rsidR="0073437D" w:rsidRPr="00F35DE8" w:rsidRDefault="0073437D" w:rsidP="002A05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Волшебный цветик-семицветик. Музыкальные инструменты (орган).</w:t>
            </w:r>
          </w:p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И все это Бах!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Все в движении. Попутная песня.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Музыка учит людей понимать друг друга. «Два лада» (легенда).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Природа и музыка. «Печаль моя светла».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73437D" w:rsidRPr="00B5340A" w:rsidTr="002A0536">
        <w:tc>
          <w:tcPr>
            <w:tcW w:w="709" w:type="dxa"/>
          </w:tcPr>
          <w:p w:rsidR="0073437D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73437D" w:rsidRPr="00D11EA6" w:rsidRDefault="0073437D" w:rsidP="002A0536">
            <w:pPr>
              <w:rPr>
                <w:rFonts w:ascii="Verdana" w:hAnsi="Verdana"/>
              </w:rPr>
            </w:pPr>
            <w:r w:rsidRPr="00D11EA6">
              <w:t>Обобщ</w:t>
            </w:r>
            <w:r>
              <w:t xml:space="preserve">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</w:t>
            </w:r>
            <w:r w:rsidRPr="0048519D">
              <w:t>Могут ли иссякнуть мелодии?»</w:t>
            </w:r>
            <w:r>
              <w:t xml:space="preserve">  </w:t>
            </w:r>
            <w:proofErr w:type="gramStart"/>
            <w:r w:rsidRPr="00D11EA6">
              <w:t>Первый (междун</w:t>
            </w:r>
            <w:r>
              <w:t>ародный конкурс П.И.Чайковского</w:t>
            </w:r>
            <w:r w:rsidRPr="00D11EA6">
              <w:t>.</w:t>
            </w:r>
            <w:proofErr w:type="gramEnd"/>
            <w:r w:rsidRPr="00D11EA6">
              <w:t xml:space="preserve"> Мир композитора (П.Чайковский, С.Прокофьев). </w:t>
            </w:r>
          </w:p>
        </w:tc>
        <w:tc>
          <w:tcPr>
            <w:tcW w:w="127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3437D" w:rsidRPr="00B5340A" w:rsidRDefault="0073437D" w:rsidP="002A0536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</w:tbl>
    <w:p w:rsidR="0073437D" w:rsidRDefault="0073437D" w:rsidP="0073437D">
      <w:pPr>
        <w:ind w:right="475"/>
        <w:outlineLvl w:val="0"/>
        <w:rPr>
          <w:b/>
          <w:bCs/>
          <w:sz w:val="28"/>
        </w:rPr>
      </w:pPr>
    </w:p>
    <w:p w:rsidR="0045628C" w:rsidRDefault="0045628C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4415DE" w:rsidRDefault="004415DE" w:rsidP="0045628C">
      <w:pPr>
        <w:ind w:right="475"/>
        <w:outlineLvl w:val="0"/>
        <w:rPr>
          <w:b/>
          <w:bCs/>
          <w:sz w:val="28"/>
        </w:rPr>
      </w:pP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 w:rsidR="004A061D">
        <w:rPr>
          <w:b/>
          <w:sz w:val="28"/>
          <w:szCs w:val="28"/>
        </w:rPr>
        <w:t>МУЗЫ</w:t>
      </w:r>
      <w:r>
        <w:rPr>
          <w:b/>
          <w:sz w:val="28"/>
          <w:szCs w:val="28"/>
        </w:rPr>
        <w:t xml:space="preserve">КЕ В   3  </w:t>
      </w:r>
      <w:r w:rsidRPr="00AC4AA0">
        <w:rPr>
          <w:b/>
          <w:sz w:val="28"/>
          <w:szCs w:val="28"/>
        </w:rPr>
        <w:t xml:space="preserve"> КЛАССЕ </w:t>
      </w:r>
    </w:p>
    <w:p w:rsidR="0045628C" w:rsidRPr="00141D16" w:rsidRDefault="00141BE5" w:rsidP="00141BE5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45628C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843"/>
        <w:gridCol w:w="1985"/>
      </w:tblGrid>
      <w:tr w:rsidR="00DC1471" w:rsidRPr="005A76E9" w:rsidTr="00DC1471">
        <w:tc>
          <w:tcPr>
            <w:tcW w:w="709" w:type="dxa"/>
          </w:tcPr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843" w:type="dxa"/>
          </w:tcPr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985" w:type="dxa"/>
          </w:tcPr>
          <w:p w:rsidR="00DC1471" w:rsidRPr="00EC5D8D" w:rsidRDefault="00DC1471" w:rsidP="004707E2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DC1471" w:rsidRPr="0092302F" w:rsidTr="00DC1471">
        <w:tc>
          <w:tcPr>
            <w:tcW w:w="4537" w:type="dxa"/>
            <w:gridSpan w:val="2"/>
          </w:tcPr>
          <w:p w:rsidR="00DC1471" w:rsidRPr="0092302F" w:rsidRDefault="00DC1471" w:rsidP="004707E2">
            <w:pPr>
              <w:pStyle w:val="a3"/>
              <w:ind w:left="0"/>
            </w:pPr>
            <w:r w:rsidRPr="0092302F">
              <w:rPr>
                <w:b/>
                <w:bCs/>
                <w:iCs/>
              </w:rPr>
              <w:t xml:space="preserve">             «Россия – Родина моя»</w:t>
            </w:r>
          </w:p>
        </w:tc>
        <w:tc>
          <w:tcPr>
            <w:tcW w:w="127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 w:rsidRPr="0092302F">
              <w:rPr>
                <w:b/>
              </w:rPr>
              <w:t>5</w:t>
            </w:r>
          </w:p>
        </w:tc>
        <w:tc>
          <w:tcPr>
            <w:tcW w:w="1843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1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pPr>
              <w:rPr>
                <w:rFonts w:ascii="Verdana" w:hAnsi="Verdana"/>
              </w:rPr>
            </w:pPr>
            <w:r w:rsidRPr="00670DF6">
              <w:t xml:space="preserve"> Мелодия  - душа музыки.                                   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2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pPr>
              <w:rPr>
                <w:rFonts w:ascii="Verdana" w:hAnsi="Verdana"/>
              </w:rPr>
            </w:pPr>
            <w:r w:rsidRPr="00670DF6">
              <w:t>Природа и музыка (романс). Звучащие картины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3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pPr>
              <w:rPr>
                <w:rFonts w:ascii="Verdana" w:hAnsi="Verdana"/>
              </w:rPr>
            </w:pPr>
            <w:r w:rsidRPr="00670DF6">
              <w:t>«Виват, Россия!</w:t>
            </w:r>
            <w:proofErr w:type="gramStart"/>
            <w:r w:rsidRPr="00670DF6">
              <w:t>»(</w:t>
            </w:r>
            <w:proofErr w:type="gramEnd"/>
            <w:r w:rsidRPr="00670DF6">
              <w:t>кант). «Наша слава – русская держава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4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pPr>
              <w:rPr>
                <w:rFonts w:ascii="Verdana" w:hAnsi="Verdana"/>
              </w:rPr>
            </w:pPr>
            <w:r w:rsidRPr="00670DF6">
              <w:t>Кантата «Александр Невский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5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r w:rsidRPr="00670DF6">
              <w:t>Опера «Иван Сусанин».</w:t>
            </w:r>
          </w:p>
          <w:p w:rsidR="00DC1471" w:rsidRPr="00670DF6" w:rsidRDefault="00DC1471" w:rsidP="004707E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92302F" w:rsidTr="00DC1471">
        <w:tc>
          <w:tcPr>
            <w:tcW w:w="4537" w:type="dxa"/>
            <w:gridSpan w:val="2"/>
          </w:tcPr>
          <w:p w:rsidR="00DC1471" w:rsidRPr="0092302F" w:rsidRDefault="00DC1471" w:rsidP="004707E2">
            <w:r>
              <w:rPr>
                <w:b/>
              </w:rPr>
              <w:t xml:space="preserve">              </w:t>
            </w:r>
            <w:r w:rsidRPr="0092302F">
              <w:rPr>
                <w:b/>
              </w:rPr>
              <w:t>«День, полный событий»</w:t>
            </w:r>
          </w:p>
        </w:tc>
        <w:tc>
          <w:tcPr>
            <w:tcW w:w="127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 w:rsidRPr="0092302F">
              <w:rPr>
                <w:b/>
              </w:rPr>
              <w:t>4</w:t>
            </w:r>
          </w:p>
        </w:tc>
        <w:tc>
          <w:tcPr>
            <w:tcW w:w="1843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6</w:t>
            </w:r>
          </w:p>
        </w:tc>
        <w:tc>
          <w:tcPr>
            <w:tcW w:w="3828" w:type="dxa"/>
            <w:shd w:val="clear" w:color="auto" w:fill="auto"/>
          </w:tcPr>
          <w:p w:rsidR="00DC1471" w:rsidRPr="00D45298" w:rsidRDefault="00DC1471" w:rsidP="004707E2">
            <w:pPr>
              <w:rPr>
                <w:b/>
                <w:i/>
              </w:rPr>
            </w:pPr>
            <w:r>
              <w:t xml:space="preserve">Утро. </w:t>
            </w:r>
            <w:r w:rsidRPr="00D45298">
              <w:t xml:space="preserve">Выразительность и изобразительность </w:t>
            </w:r>
            <w:r w:rsidRPr="005960C9">
              <w:t xml:space="preserve">в </w:t>
            </w:r>
            <w:r w:rsidRPr="00F619E5">
              <w:t>музыкальных произведениях П.Чайковского и Э. Грига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7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r w:rsidRPr="00670DF6">
              <w:t>Портрет в музыке. В каждой интонации спрятан человек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8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pPr>
              <w:rPr>
                <w:rFonts w:ascii="Verdana" w:hAnsi="Verdana"/>
              </w:rPr>
            </w:pPr>
            <w:r w:rsidRPr="00670DF6">
              <w:t>«В детской». Игры и игрушки. На прогулке. Вечер.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9</w:t>
            </w:r>
          </w:p>
        </w:tc>
        <w:tc>
          <w:tcPr>
            <w:tcW w:w="3828" w:type="dxa"/>
            <w:shd w:val="clear" w:color="auto" w:fill="auto"/>
          </w:tcPr>
          <w:p w:rsidR="00DC1471" w:rsidRPr="00670DF6" w:rsidRDefault="00DC1471" w:rsidP="004707E2">
            <w:pPr>
              <w:rPr>
                <w:rFonts w:ascii="Verdana" w:hAnsi="Verdana"/>
              </w:rPr>
            </w:pPr>
            <w:r w:rsidRPr="00670DF6">
              <w:t>Обобщение и систематизация знаний по разделу</w:t>
            </w:r>
            <w:r w:rsidRPr="00670DF6">
              <w:rPr>
                <w:color w:val="FF0000"/>
              </w:rPr>
              <w:t xml:space="preserve"> </w:t>
            </w:r>
            <w:r w:rsidRPr="00670DF6">
              <w:t xml:space="preserve"> «День, полный событий»</w:t>
            </w:r>
            <w:r w:rsidRPr="00670DF6">
              <w:rPr>
                <w:rFonts w:ascii="Verdana" w:hAnsi="Verdana"/>
              </w:rPr>
              <w:t xml:space="preserve"> 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92302F" w:rsidTr="00DC1471">
        <w:tc>
          <w:tcPr>
            <w:tcW w:w="4537" w:type="dxa"/>
            <w:gridSpan w:val="2"/>
          </w:tcPr>
          <w:p w:rsidR="00DC1471" w:rsidRPr="0092302F" w:rsidRDefault="00DC1471" w:rsidP="004707E2">
            <w:pPr>
              <w:jc w:val="center"/>
            </w:pPr>
            <w:r w:rsidRPr="0092302F">
              <w:rPr>
                <w:b/>
                <w:bCs/>
                <w:iCs/>
              </w:rPr>
              <w:t>«О России петь – что стремиться в храм»</w:t>
            </w:r>
          </w:p>
        </w:tc>
        <w:tc>
          <w:tcPr>
            <w:tcW w:w="1275" w:type="dxa"/>
          </w:tcPr>
          <w:p w:rsidR="00DC1471" w:rsidRPr="0092302F" w:rsidRDefault="00161D5D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Радуйся, Мария! Богородице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Дево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, радуйся!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Вербное воскресенье.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Вербочки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Святые земли Русской. Княгиня Ольга. Князь Владимир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9F234F" w:rsidTr="00DC1471">
        <w:tc>
          <w:tcPr>
            <w:tcW w:w="4537" w:type="dxa"/>
            <w:gridSpan w:val="2"/>
          </w:tcPr>
          <w:p w:rsidR="00DC1471" w:rsidRPr="00C3414D" w:rsidRDefault="00DC1471" w:rsidP="004707E2">
            <w:pPr>
              <w:pStyle w:val="a3"/>
              <w:ind w:left="0"/>
              <w:jc w:val="center"/>
            </w:pPr>
            <w:r w:rsidRPr="00C3414D">
              <w:rPr>
                <w:b/>
              </w:rPr>
              <w:t>«Гори, гори ясно, чтобы не погасло!»</w:t>
            </w:r>
          </w:p>
        </w:tc>
        <w:tc>
          <w:tcPr>
            <w:tcW w:w="1275" w:type="dxa"/>
          </w:tcPr>
          <w:p w:rsidR="00DC1471" w:rsidRPr="009F234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Певцы русской старины (Баян.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Садко).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Лель мой Лель...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Звучащие картины. Прощание с Масленицей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  <w:vMerge w:val="restart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t>Обобщение и систематизация знаний по разделу</w:t>
            </w:r>
            <w:r>
              <w:rPr>
                <w:color w:val="FF0000"/>
              </w:rPr>
              <w:t xml:space="preserve"> </w:t>
            </w:r>
            <w:r>
              <w:t xml:space="preserve"> «</w:t>
            </w:r>
            <w:r w:rsidRPr="00E978E9">
              <w:rPr>
                <w:rFonts w:eastAsia="Times New Roman CYR"/>
                <w:bCs/>
              </w:rPr>
              <w:t>Гори, гори ясно, чтобы не погасло!</w:t>
            </w:r>
            <w:r w:rsidRPr="00E978E9">
              <w:t>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  <w:vMerge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C1471" w:rsidRPr="00BB60B5" w:rsidRDefault="00DC1471" w:rsidP="004707E2"/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C3414D" w:rsidTr="00DC1471">
        <w:tc>
          <w:tcPr>
            <w:tcW w:w="4537" w:type="dxa"/>
            <w:gridSpan w:val="2"/>
          </w:tcPr>
          <w:p w:rsidR="00DC1471" w:rsidRPr="00C3414D" w:rsidRDefault="00DC1471" w:rsidP="004707E2">
            <w:r>
              <w:rPr>
                <w:b/>
              </w:rPr>
              <w:t xml:space="preserve">             </w:t>
            </w:r>
            <w:r w:rsidRPr="00C3414D">
              <w:rPr>
                <w:b/>
              </w:rPr>
              <w:t>«В музыкальном театре»</w:t>
            </w:r>
          </w:p>
        </w:tc>
        <w:tc>
          <w:tcPr>
            <w:tcW w:w="1275" w:type="dxa"/>
          </w:tcPr>
          <w:p w:rsidR="00DC1471" w:rsidRPr="00C3414D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Опера </w:t>
            </w:r>
            <w: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Руслан и Людмила</w:t>
            </w:r>
            <w: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 xml:space="preserve">Я славил лирою преданья.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Фарлаф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 Увертюра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Опера </w:t>
            </w:r>
            <w:r w:rsidRPr="0059541C"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Орфей и Эвридика</w:t>
            </w:r>
            <w:r w:rsidRPr="0059541C">
              <w:t>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Опера </w:t>
            </w:r>
            <w: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Снегурочка</w:t>
            </w:r>
            <w: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Волшебное дитя природы. Полна чудес могучая природа...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заповедном лесу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Океан — море синее</w:t>
            </w:r>
            <w: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 xml:space="preserve">Балет </w:t>
            </w:r>
            <w: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Спящая красавица</w:t>
            </w:r>
            <w: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Две феи. Сцена на балу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современных ритмах (мюзиклы)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C3414D" w:rsidTr="00DC1471">
        <w:tc>
          <w:tcPr>
            <w:tcW w:w="4537" w:type="dxa"/>
            <w:gridSpan w:val="2"/>
          </w:tcPr>
          <w:p w:rsidR="00DC1471" w:rsidRPr="00C3414D" w:rsidRDefault="00DC1471" w:rsidP="004707E2">
            <w:r w:rsidRPr="00C3414D">
              <w:rPr>
                <w:b/>
              </w:rPr>
              <w:t xml:space="preserve">                           «В концертном зале»</w:t>
            </w:r>
          </w:p>
        </w:tc>
        <w:tc>
          <w:tcPr>
            <w:tcW w:w="1275" w:type="dxa"/>
          </w:tcPr>
          <w:p w:rsidR="00DC1471" w:rsidRPr="00C3414D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 w:rsidRPr="00C3414D">
              <w:rPr>
                <w:b/>
              </w:rPr>
              <w:t>6</w:t>
            </w:r>
          </w:p>
        </w:tc>
        <w:tc>
          <w:tcPr>
            <w:tcW w:w="1843" w:type="dxa"/>
          </w:tcPr>
          <w:p w:rsidR="00DC1471" w:rsidRPr="00C3414D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Pr="00C3414D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Музыкальное состязание (концерт)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Музыкальные инструменты (флейта). Звучащие картины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DC1471" w:rsidRPr="004C1811" w:rsidRDefault="00DC1471" w:rsidP="004707E2">
            <w:r>
              <w:t xml:space="preserve">Обобщение и систематизация знаний  по разделу </w:t>
            </w:r>
            <w:r w:rsidRPr="00B725F8">
              <w:rPr>
                <w:b/>
              </w:rPr>
              <w:t xml:space="preserve"> «</w:t>
            </w:r>
            <w:r w:rsidRPr="00B725F8">
              <w:rPr>
                <w:rFonts w:eastAsia="Times New Roman CYR"/>
                <w:bCs/>
              </w:rPr>
              <w:t>В музыкальном театре. В концертном зале</w:t>
            </w:r>
            <w:r w:rsidRPr="00B725F8">
              <w:t xml:space="preserve">» 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Музыкальные инструменты (скрипка)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Сюита </w:t>
            </w:r>
            <w:r>
              <w:t>«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Пер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Гюнт</w:t>
            </w:r>
            <w:proofErr w:type="spellEnd"/>
            <w: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 xml:space="preserve">Странствия Пера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Гюнта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 Севера песня родная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Героическая</w:t>
            </w:r>
            <w: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Призыв к мужеству. Вторая часть симфонии. Финал симфонии. Мир Бетховена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F35DE8" w:rsidTr="00DC1471">
        <w:tc>
          <w:tcPr>
            <w:tcW w:w="4537" w:type="dxa"/>
            <w:gridSpan w:val="2"/>
          </w:tcPr>
          <w:p w:rsidR="00DC1471" w:rsidRPr="00D45298" w:rsidRDefault="00DC1471" w:rsidP="004707E2">
            <w:pPr>
              <w:jc w:val="center"/>
              <w:rPr>
                <w:b/>
              </w:rPr>
            </w:pPr>
            <w:r w:rsidRPr="00F835CC">
              <w:t>«</w:t>
            </w:r>
            <w:r w:rsidRPr="00F835CC">
              <w:rPr>
                <w:b/>
              </w:rPr>
              <w:t>Чтоб музыкантом быть, так надобно уменье…».</w:t>
            </w:r>
          </w:p>
        </w:tc>
        <w:tc>
          <w:tcPr>
            <w:tcW w:w="1275" w:type="dxa"/>
          </w:tcPr>
          <w:p w:rsidR="00DC1471" w:rsidRPr="00F35DE8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Чудо-музыка. Острый ритм — джаза звуки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Люблю я грусть твоих просторов. Мир Прокофьева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Певцы родной природы (Э. Григ, П. Чайковский)</w:t>
            </w:r>
            <w:r w:rsidR="001C31A4">
              <w:t xml:space="preserve"> </w:t>
            </w:r>
            <w:r w:rsidR="001C31A4" w:rsidRPr="001C31A4">
              <w:rPr>
                <w:rFonts w:ascii="Times New Roman CYR" w:eastAsia="Times New Roman CYR" w:hAnsi="Times New Roman CYR" w:cs="Times New Roman CYR"/>
              </w:rPr>
              <w:t>Прославим радость на земле. Радость к солнцу нас зовет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DC1471" w:rsidRPr="001C31A4" w:rsidRDefault="001C31A4" w:rsidP="004707E2">
            <w:r w:rsidRPr="001C31A4">
              <w:t>Итоговая диагн</w:t>
            </w:r>
            <w:r>
              <w:t>о</w:t>
            </w:r>
            <w:r w:rsidRPr="001C31A4">
              <w:t>стическая работа (практическая работа)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DC1471" w:rsidRPr="00D11EA6" w:rsidRDefault="00DC1471" w:rsidP="004707E2">
            <w:pPr>
              <w:rPr>
                <w:rFonts w:ascii="Verdana" w:hAnsi="Verdana"/>
              </w:rPr>
            </w:pPr>
            <w:r>
              <w:t xml:space="preserve">Обобщение и систематизация знаний  по разделу </w:t>
            </w:r>
            <w:r>
              <w:rPr>
                <w:b/>
                <w:i/>
              </w:rPr>
              <w:t xml:space="preserve"> «</w:t>
            </w:r>
            <w:r>
              <w:t>Чтоб музыкантом быть, так надобно уменье»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</w:tbl>
    <w:p w:rsidR="00DC1471" w:rsidRDefault="00DC1471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4415DE" w:rsidRDefault="004415DE" w:rsidP="00DC1471">
      <w:pPr>
        <w:ind w:right="475"/>
        <w:outlineLvl w:val="0"/>
        <w:rPr>
          <w:b/>
          <w:bCs/>
          <w:sz w:val="28"/>
        </w:rPr>
      </w:pP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141BE5" w:rsidRPr="00AC4AA0" w:rsidRDefault="00141BE5" w:rsidP="00141BE5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 w:rsidR="004A061D">
        <w:rPr>
          <w:b/>
          <w:sz w:val="28"/>
          <w:szCs w:val="28"/>
        </w:rPr>
        <w:t>МУЗЫ</w:t>
      </w:r>
      <w:r>
        <w:rPr>
          <w:b/>
          <w:sz w:val="28"/>
          <w:szCs w:val="28"/>
        </w:rPr>
        <w:t xml:space="preserve">КЕ В   4  </w:t>
      </w:r>
      <w:r w:rsidRPr="00AC4AA0">
        <w:rPr>
          <w:b/>
          <w:sz w:val="28"/>
          <w:szCs w:val="28"/>
        </w:rPr>
        <w:t xml:space="preserve"> КЛАССЕ </w:t>
      </w:r>
    </w:p>
    <w:p w:rsidR="00DC1471" w:rsidRDefault="00141BE5" w:rsidP="00DC1471">
      <w:pPr>
        <w:ind w:left="851" w:hanging="851"/>
        <w:contextualSpacing/>
        <w:jc w:val="center"/>
        <w:outlineLvl w:val="0"/>
        <w:rPr>
          <w:szCs w:val="28"/>
        </w:rPr>
      </w:pPr>
      <w:r w:rsidRPr="00B5340A">
        <w:rPr>
          <w:szCs w:val="28"/>
        </w:rPr>
        <w:t xml:space="preserve"> </w:t>
      </w:r>
      <w:r w:rsidR="00DC1471" w:rsidRPr="00B5340A">
        <w:rPr>
          <w:szCs w:val="28"/>
        </w:rPr>
        <w:t>(с указанием количества часов, отводимых на освоение каждой темы)</w:t>
      </w:r>
    </w:p>
    <w:p w:rsidR="00141BE5" w:rsidRPr="00141D16" w:rsidRDefault="00141BE5" w:rsidP="00DC1471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30"/>
        <w:gridCol w:w="1275"/>
        <w:gridCol w:w="1841"/>
        <w:gridCol w:w="1985"/>
      </w:tblGrid>
      <w:tr w:rsidR="00DC1471" w:rsidRPr="005A76E9" w:rsidTr="00DC1471">
        <w:tc>
          <w:tcPr>
            <w:tcW w:w="709" w:type="dxa"/>
          </w:tcPr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30" w:type="dxa"/>
            <w:shd w:val="clear" w:color="auto" w:fill="auto"/>
          </w:tcPr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841" w:type="dxa"/>
          </w:tcPr>
          <w:p w:rsidR="00DC1471" w:rsidRPr="005A76E9" w:rsidRDefault="00DC1471" w:rsidP="004707E2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985" w:type="dxa"/>
          </w:tcPr>
          <w:p w:rsidR="00DC1471" w:rsidRPr="00EC5D8D" w:rsidRDefault="00DC1471" w:rsidP="004707E2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DC1471" w:rsidRPr="0092302F" w:rsidTr="00DC1471">
        <w:tc>
          <w:tcPr>
            <w:tcW w:w="4539" w:type="dxa"/>
            <w:gridSpan w:val="2"/>
          </w:tcPr>
          <w:p w:rsidR="00DC1471" w:rsidRPr="0092302F" w:rsidRDefault="00DC1471" w:rsidP="004707E2">
            <w:pPr>
              <w:pStyle w:val="a3"/>
              <w:ind w:left="0"/>
            </w:pPr>
            <w:r w:rsidRPr="0092302F">
              <w:rPr>
                <w:b/>
                <w:bCs/>
                <w:iCs/>
              </w:rPr>
              <w:t xml:space="preserve">             «Россия – Родина моя»</w:t>
            </w:r>
          </w:p>
        </w:tc>
        <w:tc>
          <w:tcPr>
            <w:tcW w:w="127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1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>Мелодия  «Ты запой мне ту песню…»</w:t>
            </w:r>
          </w:p>
          <w:p w:rsidR="00DC1471" w:rsidRPr="00F52A84" w:rsidRDefault="00DC1471" w:rsidP="004707E2"/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2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 xml:space="preserve">Как сложили песню. Звучащие картины.  </w:t>
            </w:r>
            <w:r w:rsidRPr="00094930">
              <w:t>«Ты откуда русская, зародилась, музыка?»</w:t>
            </w:r>
            <w:r w:rsidRPr="00F52A84">
              <w:t xml:space="preserve"> </w:t>
            </w:r>
          </w:p>
          <w:p w:rsidR="00DC1471" w:rsidRPr="00F52A84" w:rsidRDefault="00DC1471" w:rsidP="004707E2"/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3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B4516C">
              <w:t xml:space="preserve">Я пойду по полю белому... На великий праздник </w:t>
            </w:r>
            <w:proofErr w:type="spellStart"/>
            <w:r w:rsidRPr="00B4516C">
              <w:t>собралася</w:t>
            </w:r>
            <w:proofErr w:type="spellEnd"/>
            <w:r w:rsidRPr="00B4516C">
              <w:t xml:space="preserve"> Русь! 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92302F" w:rsidTr="00DC1471">
        <w:tc>
          <w:tcPr>
            <w:tcW w:w="4539" w:type="dxa"/>
            <w:gridSpan w:val="2"/>
          </w:tcPr>
          <w:p w:rsidR="00DC1471" w:rsidRDefault="00DC1471" w:rsidP="004707E2">
            <w:pPr>
              <w:jc w:val="center"/>
              <w:rPr>
                <w:b/>
              </w:rPr>
            </w:pPr>
            <w:r w:rsidRPr="000B5890">
              <w:rPr>
                <w:b/>
              </w:rPr>
              <w:t xml:space="preserve">«О России петь – что </w:t>
            </w:r>
            <w:r>
              <w:rPr>
                <w:b/>
              </w:rPr>
              <w:t xml:space="preserve">                      </w:t>
            </w:r>
            <w:r w:rsidRPr="000B5890">
              <w:rPr>
                <w:b/>
              </w:rPr>
              <w:t>стремиться в храм»</w:t>
            </w:r>
          </w:p>
          <w:p w:rsidR="00DC1471" w:rsidRPr="0092302F" w:rsidRDefault="00DC1471" w:rsidP="004707E2"/>
        </w:tc>
        <w:tc>
          <w:tcPr>
            <w:tcW w:w="127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 w:rsidRPr="0092302F">
              <w:rPr>
                <w:b/>
              </w:rPr>
              <w:t>4</w:t>
            </w:r>
          </w:p>
        </w:tc>
        <w:tc>
          <w:tcPr>
            <w:tcW w:w="1841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4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B4516C">
              <w:t>Святые земли Русской. Илья Муромец.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5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rPr>
                <w:bCs/>
              </w:rPr>
              <w:t>Былинные наигрыши и напевы. Кирилл и Мефодий.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BB60B5" w:rsidRDefault="00DC1471" w:rsidP="004707E2">
            <w:pPr>
              <w:jc w:val="center"/>
            </w:pPr>
            <w:r>
              <w:t>6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B4516C">
              <w:t xml:space="preserve">Праздников праздник, торжество из торжеств. </w:t>
            </w:r>
            <w:r>
              <w:t>Тропарь. «</w:t>
            </w:r>
            <w:r w:rsidRPr="00B4516C">
              <w:t xml:space="preserve">Ангел </w:t>
            </w:r>
            <w:proofErr w:type="spellStart"/>
            <w:r w:rsidRPr="00B4516C">
              <w:t>вопияше</w:t>
            </w:r>
            <w:proofErr w:type="spellEnd"/>
            <w:r>
              <w:t>»</w:t>
            </w:r>
            <w:r w:rsidRPr="00B4516C">
              <w:t>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D64CAE" w:rsidRDefault="00DC1471" w:rsidP="004707E2">
            <w:pPr>
              <w:jc w:val="center"/>
            </w:pPr>
            <w:r w:rsidRPr="00D64CAE">
              <w:t>7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t>«</w:t>
            </w:r>
            <w:r w:rsidRPr="00D64C00">
              <w:t>Родной обычай старины</w:t>
            </w:r>
            <w:r>
              <w:t>», «Светлый праздник»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92302F" w:rsidTr="00D64CAE">
        <w:trPr>
          <w:trHeight w:val="426"/>
        </w:trPr>
        <w:tc>
          <w:tcPr>
            <w:tcW w:w="4539" w:type="dxa"/>
            <w:gridSpan w:val="2"/>
          </w:tcPr>
          <w:p w:rsidR="00DC1471" w:rsidRPr="00D64CAE" w:rsidRDefault="00DC1471" w:rsidP="004707E2">
            <w:pPr>
              <w:rPr>
                <w:b/>
              </w:rPr>
            </w:pPr>
            <w:r w:rsidRPr="00D64CAE">
              <w:rPr>
                <w:b/>
              </w:rPr>
              <w:t xml:space="preserve">            «</w:t>
            </w:r>
            <w:r w:rsidRPr="00D64CAE">
              <w:rPr>
                <w:b/>
                <w:bCs/>
              </w:rPr>
              <w:t>День,  полный  событий</w:t>
            </w:r>
            <w:r w:rsidRPr="00D64CAE">
              <w:rPr>
                <w:b/>
              </w:rPr>
              <w:t xml:space="preserve">»  </w:t>
            </w:r>
          </w:p>
          <w:p w:rsidR="00DC1471" w:rsidRPr="00D64CAE" w:rsidRDefault="00DC1471" w:rsidP="004707E2">
            <w:pPr>
              <w:jc w:val="center"/>
            </w:pPr>
          </w:p>
        </w:tc>
        <w:tc>
          <w:tcPr>
            <w:tcW w:w="127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 w:rsidRPr="0092302F">
              <w:rPr>
                <w:b/>
              </w:rPr>
              <w:t>6</w:t>
            </w:r>
          </w:p>
        </w:tc>
        <w:tc>
          <w:tcPr>
            <w:tcW w:w="1841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Pr="0092302F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D64CAE" w:rsidRDefault="00DC1471" w:rsidP="004707E2">
            <w:pPr>
              <w:pStyle w:val="a3"/>
              <w:ind w:left="0"/>
              <w:jc w:val="center"/>
            </w:pPr>
            <w:r w:rsidRPr="00D64CAE">
              <w:t>8</w:t>
            </w:r>
          </w:p>
        </w:tc>
        <w:tc>
          <w:tcPr>
            <w:tcW w:w="3830" w:type="dxa"/>
            <w:shd w:val="clear" w:color="auto" w:fill="auto"/>
          </w:tcPr>
          <w:p w:rsidR="00DC1471" w:rsidRPr="00FD0B1A" w:rsidRDefault="00DC1471" w:rsidP="004707E2">
            <w:r>
              <w:rPr>
                <w:bCs/>
              </w:rPr>
              <w:t>Приют спокойствия, трудов и вдохновенья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D64CAE" w:rsidRDefault="00DC1471" w:rsidP="004707E2">
            <w:pPr>
              <w:pStyle w:val="a3"/>
              <w:ind w:left="0"/>
              <w:jc w:val="center"/>
            </w:pPr>
            <w:r w:rsidRPr="00D64CAE">
              <w:t>9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38108B">
              <w:t>Зимнее утро. Зимний вечер.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D64CAE" w:rsidRDefault="00DC1471" w:rsidP="004707E2">
            <w:pPr>
              <w:pStyle w:val="a3"/>
              <w:ind w:left="0"/>
              <w:jc w:val="center"/>
            </w:pPr>
            <w:r w:rsidRPr="00D64CAE">
              <w:t>10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785FA7">
              <w:t>Что за прелесть эти сказки! Три чуда. 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D64CAE" w:rsidRDefault="00DC1471" w:rsidP="004707E2">
            <w:pPr>
              <w:pStyle w:val="a3"/>
              <w:ind w:left="0"/>
              <w:jc w:val="center"/>
            </w:pPr>
            <w:r w:rsidRPr="00D64CAE">
              <w:t>11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rPr>
                <w:bCs/>
              </w:rPr>
              <w:t xml:space="preserve">Ярмарочное гулянье. 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64CAE">
        <w:trPr>
          <w:trHeight w:val="429"/>
        </w:trPr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proofErr w:type="spellStart"/>
            <w:r>
              <w:rPr>
                <w:bCs/>
              </w:rPr>
              <w:t>Святогорский</w:t>
            </w:r>
            <w:proofErr w:type="spellEnd"/>
            <w:r>
              <w:rPr>
                <w:bCs/>
              </w:rPr>
              <w:t xml:space="preserve"> монастырь.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64CAE">
        <w:trPr>
          <w:trHeight w:val="1116"/>
        </w:trPr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38108B">
              <w:t>Приют, сияньем муз одетый</w:t>
            </w:r>
            <w:proofErr w:type="gramStart"/>
            <w:r>
              <w:t>.О</w:t>
            </w:r>
            <w:proofErr w:type="gramEnd"/>
            <w:r>
              <w:t>бобщение и систематизация знаний по разделу «</w:t>
            </w:r>
            <w:r w:rsidRPr="00AB33EA">
              <w:rPr>
                <w:bCs/>
              </w:rPr>
              <w:t>День, полный событий</w:t>
            </w:r>
            <w:r>
              <w:rPr>
                <w:bCs/>
              </w:rPr>
              <w:t>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9F234F" w:rsidTr="00DC1471">
        <w:tc>
          <w:tcPr>
            <w:tcW w:w="4539" w:type="dxa"/>
            <w:gridSpan w:val="2"/>
          </w:tcPr>
          <w:p w:rsidR="00DC1471" w:rsidRPr="00C3414D" w:rsidRDefault="00DC1471" w:rsidP="004707E2">
            <w:pPr>
              <w:pStyle w:val="a3"/>
              <w:ind w:left="0"/>
              <w:jc w:val="center"/>
            </w:pPr>
            <w:r w:rsidRPr="00C3414D">
              <w:rPr>
                <w:b/>
              </w:rPr>
              <w:t>«Гори, гори ясно, чтобы не погасло!»</w:t>
            </w:r>
          </w:p>
        </w:tc>
        <w:tc>
          <w:tcPr>
            <w:tcW w:w="1275" w:type="dxa"/>
          </w:tcPr>
          <w:p w:rsidR="00DC1471" w:rsidRPr="009F234F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Pr="00FB4F7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38108B">
              <w:t>Композитор - имя ему народ</w:t>
            </w:r>
            <w:r w:rsidRPr="00F52A84">
              <w:t>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38108B">
              <w:t>Музыкальные инструменты</w:t>
            </w:r>
            <w:r>
              <w:t xml:space="preserve"> </w:t>
            </w:r>
            <w:r w:rsidRPr="0038108B">
              <w:t>России</w:t>
            </w:r>
            <w:r>
              <w:t>. «Музыкант – чародей»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rPr>
          <w:trHeight w:val="828"/>
        </w:trPr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38108B">
              <w:t>Оркестр русских народных инструментов</w:t>
            </w:r>
            <w:r>
              <w:t>. Народные праздники. Троица.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C3414D" w:rsidTr="00DC1471">
        <w:tc>
          <w:tcPr>
            <w:tcW w:w="4539" w:type="dxa"/>
            <w:gridSpan w:val="2"/>
          </w:tcPr>
          <w:p w:rsidR="00DC1471" w:rsidRPr="00C3414D" w:rsidRDefault="00DC1471" w:rsidP="004707E2">
            <w:pPr>
              <w:jc w:val="center"/>
            </w:pPr>
            <w:r w:rsidRPr="00C3414D">
              <w:rPr>
                <w:b/>
              </w:rPr>
              <w:t>«В концертном зале»</w:t>
            </w:r>
          </w:p>
        </w:tc>
        <w:tc>
          <w:tcPr>
            <w:tcW w:w="1275" w:type="dxa"/>
          </w:tcPr>
          <w:p w:rsidR="00DC1471" w:rsidRPr="00C3414D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1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38108B">
              <w:t>Музыкальные инструменты (скрипка, виолончель).</w:t>
            </w:r>
            <w:r>
              <w:t xml:space="preserve"> Вариации на тему рококо.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t>Старый замок. Счастье в сирени живет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t>Не молкнет сердце чуткое Шопена. Танцы, танцы, танцы</w:t>
            </w:r>
            <w:proofErr w:type="gramStart"/>
            <w:r>
              <w:t>..</w:t>
            </w:r>
            <w:proofErr w:type="gramEnd"/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6A3365">
              <w:t>«Патетическая» соната.</w:t>
            </w:r>
            <w:r>
              <w:t xml:space="preserve"> Годы странствий.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t>Царит гармония оркестра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C3414D" w:rsidTr="00DC1471">
        <w:tc>
          <w:tcPr>
            <w:tcW w:w="4539" w:type="dxa"/>
            <w:gridSpan w:val="2"/>
          </w:tcPr>
          <w:p w:rsidR="00DC1471" w:rsidRPr="00C3414D" w:rsidRDefault="00DC1471" w:rsidP="004707E2">
            <w:pPr>
              <w:jc w:val="center"/>
            </w:pPr>
            <w:r w:rsidRPr="00C3414D">
              <w:rPr>
                <w:b/>
              </w:rPr>
              <w:t>«В музыкальном театре»</w:t>
            </w:r>
          </w:p>
        </w:tc>
        <w:tc>
          <w:tcPr>
            <w:tcW w:w="1275" w:type="dxa"/>
          </w:tcPr>
          <w:p w:rsidR="00DC1471" w:rsidRPr="00C3414D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Tr="00DC1471">
        <w:trPr>
          <w:trHeight w:val="337"/>
        </w:trPr>
        <w:tc>
          <w:tcPr>
            <w:tcW w:w="709" w:type="dxa"/>
          </w:tcPr>
          <w:p w:rsidR="00DC1471" w:rsidRPr="008B27B3" w:rsidRDefault="00DC1471" w:rsidP="004707E2">
            <w:pPr>
              <w:jc w:val="center"/>
            </w:pPr>
            <w:r w:rsidRPr="008B27B3">
              <w:t>22</w:t>
            </w:r>
          </w:p>
        </w:tc>
        <w:tc>
          <w:tcPr>
            <w:tcW w:w="3830" w:type="dxa"/>
          </w:tcPr>
          <w:p w:rsidR="00DC1471" w:rsidRPr="00F52A84" w:rsidRDefault="00DC1471" w:rsidP="004707E2">
            <w:r>
              <w:rPr>
                <w:bCs/>
              </w:rPr>
              <w:t xml:space="preserve">Опера «Иван Сусанин». (Бал в замке польского короля). За Русь все стеной стоим…, </w:t>
            </w:r>
          </w:p>
        </w:tc>
        <w:tc>
          <w:tcPr>
            <w:tcW w:w="1275" w:type="dxa"/>
          </w:tcPr>
          <w:p w:rsidR="00DC1471" w:rsidRDefault="00DC1471" w:rsidP="004707E2">
            <w:pPr>
              <w:rPr>
                <w:b/>
              </w:rPr>
            </w:pPr>
          </w:p>
        </w:tc>
        <w:tc>
          <w:tcPr>
            <w:tcW w:w="1841" w:type="dxa"/>
          </w:tcPr>
          <w:p w:rsidR="00DC1471" w:rsidRDefault="00DC1471" w:rsidP="004707E2">
            <w:pPr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rPr>
                <w:bCs/>
              </w:rPr>
              <w:t>Сцена в лесу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t>«</w:t>
            </w:r>
            <w:r w:rsidRPr="006A3365">
              <w:t xml:space="preserve">Исходила </w:t>
            </w:r>
            <w:proofErr w:type="spellStart"/>
            <w:r w:rsidRPr="006A3365">
              <w:t>младешенька</w:t>
            </w:r>
            <w:proofErr w:type="spellEnd"/>
            <w:r>
              <w:t>». (Опера М.Мусоргского «</w:t>
            </w:r>
            <w:proofErr w:type="spellStart"/>
            <w:r>
              <w:t>Хованщина</w:t>
            </w:r>
            <w:proofErr w:type="spellEnd"/>
            <w:r>
              <w:t>»)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30" w:type="dxa"/>
            <w:shd w:val="clear" w:color="auto" w:fill="auto"/>
          </w:tcPr>
          <w:p w:rsidR="00DC1471" w:rsidRPr="00DE1ECA" w:rsidRDefault="00DC1471" w:rsidP="004707E2">
            <w:r w:rsidRPr="006A3365">
              <w:t>Русский восток.</w:t>
            </w:r>
            <w:r>
              <w:t xml:space="preserve"> «Сезам, откройся!» Восточные мотивы.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>
              <w:t>.</w:t>
            </w:r>
            <w:r w:rsidRPr="006A3365">
              <w:t xml:space="preserve"> </w:t>
            </w:r>
            <w:r>
              <w:t>Балет «Петрушка»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30" w:type="dxa"/>
            <w:shd w:val="clear" w:color="auto" w:fill="auto"/>
          </w:tcPr>
          <w:p w:rsidR="00DC1471" w:rsidRDefault="00DC1471" w:rsidP="004707E2">
            <w:pPr>
              <w:rPr>
                <w:bCs/>
              </w:rPr>
            </w:pPr>
            <w:r>
              <w:rPr>
                <w:bCs/>
              </w:rPr>
              <w:t xml:space="preserve">Театр музыкальной комедии. Обобщение и систематизация знаний по разделу </w:t>
            </w:r>
            <w:r w:rsidRPr="00293162">
              <w:rPr>
                <w:bCs/>
              </w:rPr>
              <w:t>«</w:t>
            </w:r>
            <w:r w:rsidRPr="00293162">
              <w:t>В музыкальном театре»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F35DE8" w:rsidTr="00DC1471">
        <w:tc>
          <w:tcPr>
            <w:tcW w:w="4539" w:type="dxa"/>
            <w:gridSpan w:val="2"/>
          </w:tcPr>
          <w:p w:rsidR="00DC1471" w:rsidRPr="00D45298" w:rsidRDefault="00DC1471" w:rsidP="004707E2">
            <w:pPr>
              <w:jc w:val="center"/>
              <w:rPr>
                <w:b/>
              </w:rPr>
            </w:pPr>
            <w:r w:rsidRPr="00F835CC">
              <w:t>«</w:t>
            </w:r>
            <w:r w:rsidRPr="00F835CC">
              <w:rPr>
                <w:b/>
              </w:rPr>
              <w:t>Чтоб музыкантом быть, так надобно уменье…».</w:t>
            </w:r>
          </w:p>
        </w:tc>
        <w:tc>
          <w:tcPr>
            <w:tcW w:w="1275" w:type="dxa"/>
          </w:tcPr>
          <w:p w:rsidR="00DC1471" w:rsidRPr="00F35DE8" w:rsidRDefault="00DC1471" w:rsidP="004707E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1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>Прелюдия. Исповедь души. Революционный этюд.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>Мастерство исполнителя. Музыкальные инструменты (гитара).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>В каждой интонации спрятан человек.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>Музыкальный сказочник.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30" w:type="dxa"/>
            <w:shd w:val="clear" w:color="auto" w:fill="auto"/>
          </w:tcPr>
          <w:p w:rsidR="00DC1471" w:rsidRPr="00F52A84" w:rsidRDefault="00DC1471" w:rsidP="004707E2">
            <w:r w:rsidRPr="00F52A84">
              <w:t xml:space="preserve">Рассвет на Москве-реке. 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30" w:type="dxa"/>
            <w:shd w:val="clear" w:color="auto" w:fill="auto"/>
          </w:tcPr>
          <w:p w:rsidR="00DC1471" w:rsidRPr="001D6AEC" w:rsidRDefault="00DC1471" w:rsidP="004707E2">
            <w:r w:rsidRPr="001D6AEC">
              <w:t>Обобщение и систематизация знаний по разделу «Чтоб музыкантом быть, так надобно уменье…»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  <w:tr w:rsidR="00DC1471" w:rsidRPr="00B5340A" w:rsidTr="00DC1471">
        <w:tc>
          <w:tcPr>
            <w:tcW w:w="709" w:type="dxa"/>
          </w:tcPr>
          <w:p w:rsidR="00DC1471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30" w:type="dxa"/>
            <w:shd w:val="clear" w:color="auto" w:fill="auto"/>
          </w:tcPr>
          <w:p w:rsidR="00DC1471" w:rsidRPr="001D6AEC" w:rsidRDefault="00DC1471" w:rsidP="004707E2">
            <w:r w:rsidRPr="001D6AEC">
              <w:t>Заключительный уро</w:t>
            </w:r>
            <w:proofErr w:type="gramStart"/>
            <w:r w:rsidRPr="001D6AEC">
              <w:t>к-</w:t>
            </w:r>
            <w:proofErr w:type="gramEnd"/>
            <w:r w:rsidRPr="001D6AEC">
              <w:t xml:space="preserve"> концерт</w:t>
            </w:r>
          </w:p>
        </w:tc>
        <w:tc>
          <w:tcPr>
            <w:tcW w:w="127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C1471" w:rsidRPr="00B5340A" w:rsidRDefault="00DC1471" w:rsidP="004707E2">
            <w:pPr>
              <w:pStyle w:val="a3"/>
              <w:ind w:left="0"/>
              <w:jc w:val="center"/>
              <w:rPr>
                <w:sz w:val="20"/>
              </w:rPr>
            </w:pPr>
          </w:p>
        </w:tc>
      </w:tr>
    </w:tbl>
    <w:p w:rsidR="0045628C" w:rsidRDefault="0045628C" w:rsidP="0045628C">
      <w:pPr>
        <w:rPr>
          <w:sz w:val="28"/>
          <w:szCs w:val="28"/>
        </w:rPr>
      </w:pPr>
    </w:p>
    <w:p w:rsidR="0096754A" w:rsidRDefault="0096754A" w:rsidP="0045628C">
      <w:pPr>
        <w:rPr>
          <w:sz w:val="28"/>
          <w:szCs w:val="28"/>
        </w:rPr>
      </w:pPr>
    </w:p>
    <w:p w:rsidR="00C521EF" w:rsidRDefault="00C521EF" w:rsidP="00C6508A">
      <w:pPr>
        <w:shd w:val="clear" w:color="auto" w:fill="FFFFFF"/>
        <w:spacing w:line="360" w:lineRule="auto"/>
        <w:rPr>
          <w:sz w:val="28"/>
          <w:szCs w:val="28"/>
        </w:rPr>
      </w:pPr>
    </w:p>
    <w:p w:rsidR="00C6508A" w:rsidRDefault="00C6508A" w:rsidP="00C6508A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141BE5" w:rsidRDefault="00141BE5" w:rsidP="0096754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6754A" w:rsidRPr="00420CF9" w:rsidRDefault="0096754A" w:rsidP="0096754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Лист коррект</w:t>
      </w:r>
      <w:r w:rsidR="00C6508A">
        <w:rPr>
          <w:b/>
          <w:sz w:val="28"/>
          <w:szCs w:val="28"/>
        </w:rPr>
        <w:t>ировки рабочей 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6508A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96754A" w:rsidRPr="00420CF9" w:rsidRDefault="0096754A" w:rsidP="0096754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6754A" w:rsidRPr="00420CF9" w:rsidRDefault="0096754A" w:rsidP="0096754A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96754A" w:rsidRPr="00420CF9" w:rsidRDefault="0096754A" w:rsidP="0096754A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96754A" w:rsidRPr="00420CF9" w:rsidRDefault="0096754A" w:rsidP="0096754A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96754A" w:rsidRPr="00420CF9" w:rsidTr="0096754A">
        <w:trPr>
          <w:trHeight w:val="585"/>
        </w:trPr>
        <w:tc>
          <w:tcPr>
            <w:tcW w:w="897" w:type="dxa"/>
            <w:vMerge w:val="restart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96754A" w:rsidRPr="00420CF9" w:rsidRDefault="0096754A" w:rsidP="0096754A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96754A" w:rsidRPr="00420CF9" w:rsidTr="0096754A">
        <w:trPr>
          <w:trHeight w:val="225"/>
        </w:trPr>
        <w:tc>
          <w:tcPr>
            <w:tcW w:w="897" w:type="dxa"/>
            <w:vMerge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96754A" w:rsidRPr="00420CF9" w:rsidRDefault="0096754A" w:rsidP="0096754A">
            <w:pPr>
              <w:jc w:val="center"/>
              <w:rPr>
                <w:sz w:val="28"/>
                <w:szCs w:val="28"/>
              </w:rPr>
            </w:pPr>
          </w:p>
        </w:tc>
      </w:tr>
      <w:tr w:rsidR="0096754A" w:rsidRPr="00420CF9" w:rsidTr="0096754A"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  <w:tr w:rsidR="0096754A" w:rsidRPr="00420CF9" w:rsidTr="0096754A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6754A" w:rsidRPr="00420CF9" w:rsidRDefault="0096754A" w:rsidP="0096754A">
            <w:pPr>
              <w:rPr>
                <w:sz w:val="28"/>
                <w:szCs w:val="28"/>
              </w:rPr>
            </w:pPr>
          </w:p>
        </w:tc>
      </w:tr>
    </w:tbl>
    <w:p w:rsidR="0096754A" w:rsidRPr="00420CF9" w:rsidRDefault="0096754A" w:rsidP="0096754A">
      <w:pPr>
        <w:rPr>
          <w:b/>
          <w:sz w:val="28"/>
          <w:szCs w:val="28"/>
        </w:rPr>
      </w:pPr>
    </w:p>
    <w:p w:rsidR="0096754A" w:rsidRDefault="0096754A" w:rsidP="0096754A">
      <w:pPr>
        <w:jc w:val="center"/>
      </w:pPr>
    </w:p>
    <w:p w:rsidR="0096754A" w:rsidRPr="007E5070" w:rsidRDefault="0096754A" w:rsidP="0096754A">
      <w:pPr>
        <w:jc w:val="center"/>
      </w:pPr>
    </w:p>
    <w:p w:rsidR="0096754A" w:rsidRDefault="0096754A" w:rsidP="0045628C">
      <w:pPr>
        <w:rPr>
          <w:sz w:val="28"/>
          <w:szCs w:val="28"/>
        </w:rPr>
      </w:pPr>
    </w:p>
    <w:sectPr w:rsidR="0096754A" w:rsidSect="00A7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6E3"/>
    <w:multiLevelType w:val="hybridMultilevel"/>
    <w:tmpl w:val="900A7432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00C7"/>
    <w:multiLevelType w:val="hybridMultilevel"/>
    <w:tmpl w:val="14FC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000E0"/>
    <w:multiLevelType w:val="hybridMultilevel"/>
    <w:tmpl w:val="615E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683"/>
    <w:multiLevelType w:val="hybridMultilevel"/>
    <w:tmpl w:val="9C0E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29"/>
    <w:rsid w:val="000065D3"/>
    <w:rsid w:val="00064954"/>
    <w:rsid w:val="00090C63"/>
    <w:rsid w:val="000979F9"/>
    <w:rsid w:val="00131776"/>
    <w:rsid w:val="00141BE5"/>
    <w:rsid w:val="00161D5D"/>
    <w:rsid w:val="001A1277"/>
    <w:rsid w:val="001B72D6"/>
    <w:rsid w:val="001C31A4"/>
    <w:rsid w:val="001D5D29"/>
    <w:rsid w:val="001F49C2"/>
    <w:rsid w:val="002145C3"/>
    <w:rsid w:val="00230770"/>
    <w:rsid w:val="00272F65"/>
    <w:rsid w:val="002A0536"/>
    <w:rsid w:val="00337904"/>
    <w:rsid w:val="00372EDE"/>
    <w:rsid w:val="003E59B0"/>
    <w:rsid w:val="00406100"/>
    <w:rsid w:val="004271DD"/>
    <w:rsid w:val="00432482"/>
    <w:rsid w:val="004415DE"/>
    <w:rsid w:val="0045628C"/>
    <w:rsid w:val="004707E2"/>
    <w:rsid w:val="0048415D"/>
    <w:rsid w:val="004A061D"/>
    <w:rsid w:val="004A1C57"/>
    <w:rsid w:val="004F7593"/>
    <w:rsid w:val="004F782B"/>
    <w:rsid w:val="005115FB"/>
    <w:rsid w:val="0053116D"/>
    <w:rsid w:val="00532E70"/>
    <w:rsid w:val="005374FF"/>
    <w:rsid w:val="00570A9D"/>
    <w:rsid w:val="005C7D89"/>
    <w:rsid w:val="005E0160"/>
    <w:rsid w:val="00604FA7"/>
    <w:rsid w:val="006101A7"/>
    <w:rsid w:val="006771CB"/>
    <w:rsid w:val="00697D48"/>
    <w:rsid w:val="006A0010"/>
    <w:rsid w:val="006B45FA"/>
    <w:rsid w:val="0073437D"/>
    <w:rsid w:val="00772539"/>
    <w:rsid w:val="00794971"/>
    <w:rsid w:val="008662F8"/>
    <w:rsid w:val="00876EC2"/>
    <w:rsid w:val="008848D4"/>
    <w:rsid w:val="008B27B3"/>
    <w:rsid w:val="008E22A7"/>
    <w:rsid w:val="0092302F"/>
    <w:rsid w:val="00927785"/>
    <w:rsid w:val="00931E75"/>
    <w:rsid w:val="0096754A"/>
    <w:rsid w:val="009A2B70"/>
    <w:rsid w:val="009A6DE7"/>
    <w:rsid w:val="009B5539"/>
    <w:rsid w:val="009F234F"/>
    <w:rsid w:val="00A07E30"/>
    <w:rsid w:val="00A60614"/>
    <w:rsid w:val="00A72903"/>
    <w:rsid w:val="00A745DC"/>
    <w:rsid w:val="00A76872"/>
    <w:rsid w:val="00A931A7"/>
    <w:rsid w:val="00B24A8A"/>
    <w:rsid w:val="00B5349D"/>
    <w:rsid w:val="00BD2DAF"/>
    <w:rsid w:val="00C3414D"/>
    <w:rsid w:val="00C521EF"/>
    <w:rsid w:val="00C6508A"/>
    <w:rsid w:val="00CB2186"/>
    <w:rsid w:val="00CD15FC"/>
    <w:rsid w:val="00CF0AE5"/>
    <w:rsid w:val="00D11AB0"/>
    <w:rsid w:val="00D3099F"/>
    <w:rsid w:val="00D37017"/>
    <w:rsid w:val="00D407FC"/>
    <w:rsid w:val="00D64CAE"/>
    <w:rsid w:val="00D766BA"/>
    <w:rsid w:val="00D87586"/>
    <w:rsid w:val="00D94DAB"/>
    <w:rsid w:val="00DC1471"/>
    <w:rsid w:val="00DC5B14"/>
    <w:rsid w:val="00E14AFE"/>
    <w:rsid w:val="00E24E3C"/>
    <w:rsid w:val="00E61DEA"/>
    <w:rsid w:val="00E8043B"/>
    <w:rsid w:val="00EA7E2B"/>
    <w:rsid w:val="00EB5768"/>
    <w:rsid w:val="00F35DE8"/>
    <w:rsid w:val="00F54AC7"/>
    <w:rsid w:val="00F7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67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66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8662F8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29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qFormat/>
    <w:rsid w:val="009F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F2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6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662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D76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A931A7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931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7F516-B732-4E96-9D2E-96A1E40B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7155</Words>
  <Characters>40789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51</cp:revision>
  <cp:lastPrinted>2019-10-11T11:55:00Z</cp:lastPrinted>
  <dcterms:created xsi:type="dcterms:W3CDTF">2017-10-28T17:15:00Z</dcterms:created>
  <dcterms:modified xsi:type="dcterms:W3CDTF">2021-10-28T11:52:00Z</dcterms:modified>
</cp:coreProperties>
</file>