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 xml:space="preserve">Муниципальное казенное общеобразовательное учреждение </w:t>
      </w:r>
    </w:p>
    <w:p>
      <w:pPr>
        <w:jc w:val="center"/>
        <w:rPr>
          <w:b/>
        </w:rPr>
      </w:pPr>
      <w:r>
        <w:rPr>
          <w:b/>
        </w:rPr>
        <w:t>« Казанская  основная общеобразовательная школа»</w:t>
      </w:r>
    </w:p>
    <w:p>
      <w:pPr>
        <w:jc w:val="center"/>
        <w:rPr>
          <w:b/>
        </w:rPr>
      </w:pPr>
      <w:r>
        <w:rPr>
          <w:b/>
        </w:rPr>
        <w:t xml:space="preserve"> Золотухинского района Курской области</w:t>
      </w:r>
    </w:p>
    <w:p>
      <w:pPr>
        <w:pStyle w:val="22"/>
        <w:ind w:left="709" w:firstLine="567"/>
        <w:jc w:val="center"/>
        <w:rPr>
          <w:rStyle w:val="23"/>
          <w:b/>
          <w:sz w:val="28"/>
          <w:szCs w:val="28"/>
        </w:rPr>
      </w:pPr>
    </w:p>
    <w:p>
      <w:pPr>
        <w:pStyle w:val="12"/>
        <w:ind w:right="424"/>
        <w:jc w:val="right"/>
        <w:rPr>
          <w:b/>
        </w:rPr>
      </w:pPr>
    </w:p>
    <w:p>
      <w:pPr>
        <w:pStyle w:val="12"/>
        <w:ind w:right="424"/>
        <w:jc w:val="right"/>
        <w:rPr>
          <w:rFonts w:hint="default" w:ascii="Times New Roman" w:hAnsi="Times New Roman" w:cs="Times New Roman"/>
        </w:rPr>
      </w:pPr>
      <w:r>
        <w:rPr>
          <w:b/>
        </w:rPr>
        <w:tab/>
      </w:r>
      <w:r>
        <w:rPr>
          <w:rFonts w:hint="default" w:ascii="Times New Roman" w:hAnsi="Times New Roman" w:cs="Times New Roman"/>
        </w:rPr>
        <w:t>Приложение №1</w:t>
      </w:r>
    </w:p>
    <w:p>
      <w:pPr>
        <w:pStyle w:val="12"/>
        <w:ind w:right="424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к адаптированной образовательной программе </w:t>
      </w:r>
    </w:p>
    <w:p>
      <w:pPr>
        <w:ind w:right="424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 xml:space="preserve">основного общего образования, </w:t>
      </w:r>
    </w:p>
    <w:p>
      <w:pPr>
        <w:ind w:right="424"/>
        <w:jc w:val="right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   </w:t>
      </w:r>
      <w:r>
        <w:rPr>
          <w:rFonts w:hint="default" w:ascii="Times New Roman" w:hAnsi="Times New Roman" w:cs="Times New Roman"/>
          <w:sz w:val="22"/>
          <w:szCs w:val="22"/>
        </w:rPr>
        <w:t xml:space="preserve">утвержденной 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>приказом</w:t>
      </w:r>
      <w:r>
        <w:rPr>
          <w:rFonts w:hint="default" w:ascii="Times New Roman" w:hAnsi="Times New Roman" w:cs="Times New Roman"/>
          <w:spacing w:val="-10"/>
          <w:sz w:val="22"/>
          <w:szCs w:val="22"/>
          <w:lang w:val="ru-RU"/>
        </w:rPr>
        <w:t xml:space="preserve">       </w:t>
      </w:r>
      <w:r>
        <w:rPr>
          <w:rFonts w:hint="default" w:ascii="Times New Roman" w:hAnsi="Times New Roman" w:cs="Times New Roman"/>
          <w:spacing w:val="-10"/>
          <w:sz w:val="22"/>
          <w:szCs w:val="22"/>
        </w:rPr>
        <w:t xml:space="preserve"> от ___               </w:t>
      </w:r>
      <w:r>
        <w:rPr>
          <w:rFonts w:hint="default" w:ascii="Times New Roman" w:hAnsi="Times New Roman" w:cs="Times New Roman"/>
          <w:spacing w:val="-6"/>
          <w:sz w:val="22"/>
          <w:szCs w:val="22"/>
        </w:rPr>
        <w:t>__ № ____</w:t>
      </w:r>
    </w:p>
    <w:p>
      <w:pPr>
        <w:pStyle w:val="22"/>
        <w:ind w:left="709" w:firstLine="567"/>
        <w:jc w:val="center"/>
        <w:rPr>
          <w:rStyle w:val="23"/>
          <w:rFonts w:hint="default" w:ascii="Times New Roman" w:hAnsi="Times New Roman" w:cs="Times New Roman"/>
          <w:b/>
          <w:sz w:val="28"/>
          <w:szCs w:val="28"/>
        </w:rPr>
      </w:pPr>
    </w:p>
    <w:p>
      <w:pPr>
        <w:pStyle w:val="22"/>
        <w:ind w:left="709" w:firstLine="567"/>
        <w:jc w:val="center"/>
        <w:rPr>
          <w:rStyle w:val="23"/>
          <w:rFonts w:hint="default" w:ascii="Times New Roman" w:hAnsi="Times New Roman" w:cs="Times New Roman"/>
          <w:b/>
          <w:sz w:val="28"/>
          <w:szCs w:val="28"/>
        </w:rPr>
      </w:pPr>
    </w:p>
    <w:p>
      <w:pPr>
        <w:tabs>
          <w:tab w:val="left" w:pos="4095"/>
        </w:tabs>
        <w:ind w:left="709"/>
        <w:rPr>
          <w:sz w:val="20"/>
          <w:szCs w:val="20"/>
        </w:rPr>
      </w:pPr>
    </w:p>
    <w:p>
      <w:pPr>
        <w:tabs>
          <w:tab w:val="left" w:pos="4095"/>
        </w:tabs>
        <w:ind w:left="709"/>
        <w:rPr>
          <w:sz w:val="20"/>
          <w:szCs w:val="20"/>
        </w:rPr>
      </w:pPr>
    </w:p>
    <w:p>
      <w:pPr>
        <w:tabs>
          <w:tab w:val="left" w:pos="4095"/>
        </w:tabs>
        <w:ind w:left="709"/>
        <w:rPr>
          <w:sz w:val="20"/>
          <w:szCs w:val="20"/>
        </w:rPr>
      </w:pPr>
    </w:p>
    <w:p>
      <w:pPr>
        <w:tabs>
          <w:tab w:val="left" w:pos="4095"/>
        </w:tabs>
        <w:ind w:left="709"/>
        <w:rPr>
          <w:sz w:val="20"/>
          <w:szCs w:val="20"/>
        </w:rPr>
      </w:pPr>
    </w:p>
    <w:p>
      <w:pPr>
        <w:tabs>
          <w:tab w:val="left" w:pos="4095"/>
        </w:tabs>
        <w:ind w:left="709"/>
        <w:rPr>
          <w:sz w:val="20"/>
          <w:szCs w:val="20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Адаптированная рабочая программа</w:t>
      </w:r>
    </w:p>
    <w:p>
      <w:pPr>
        <w:tabs>
          <w:tab w:val="center" w:pos="4677"/>
          <w:tab w:val="left" w:pos="6465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 учебному предмету «</w:t>
      </w:r>
      <w:r>
        <w:rPr>
          <w:b/>
          <w:sz w:val="44"/>
          <w:szCs w:val="44"/>
          <w:lang w:val="ru-RU"/>
        </w:rPr>
        <w:t>чтение</w:t>
      </w:r>
      <w:bookmarkStart w:id="0" w:name="_GoBack"/>
      <w:bookmarkEnd w:id="0"/>
      <w:r>
        <w:rPr>
          <w:b/>
          <w:sz w:val="44"/>
          <w:szCs w:val="44"/>
        </w:rPr>
        <w:t>»</w:t>
      </w:r>
    </w:p>
    <w:p>
      <w:pPr>
        <w:tabs>
          <w:tab w:val="center" w:pos="4677"/>
          <w:tab w:val="left" w:pos="6465"/>
        </w:tabs>
        <w:jc w:val="center"/>
        <w:rPr>
          <w:rFonts w:hint="default"/>
          <w:b/>
          <w:sz w:val="44"/>
          <w:szCs w:val="44"/>
          <w:lang w:val="ru-RU"/>
        </w:rPr>
      </w:pPr>
      <w:r>
        <w:rPr>
          <w:rFonts w:hint="default"/>
          <w:b/>
          <w:sz w:val="44"/>
          <w:szCs w:val="44"/>
          <w:lang w:val="ru-RU"/>
        </w:rPr>
        <w:t>5-9</w:t>
      </w:r>
      <w:r>
        <w:rPr>
          <w:b/>
          <w:sz w:val="44"/>
          <w:szCs w:val="44"/>
        </w:rPr>
        <w:t xml:space="preserve">  класс</w:t>
      </w:r>
      <w:r>
        <w:rPr>
          <w:rFonts w:hint="default"/>
          <w:b/>
          <w:sz w:val="44"/>
          <w:szCs w:val="44"/>
          <w:lang w:val="ru-RU"/>
        </w:rPr>
        <w:t xml:space="preserve"> (6 класс)</w:t>
      </w:r>
    </w:p>
    <w:p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Уровень образования: основное общее образование</w:t>
      </w:r>
    </w:p>
    <w:p>
      <w:pPr>
        <w:spacing w:before="100" w:beforeAutospacing="1" w:after="100" w:afterAutospacing="1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Срок реализации программы -2021 /2022 гг.</w:t>
      </w:r>
    </w:p>
    <w:p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>
      <w:pPr>
        <w:tabs>
          <w:tab w:val="left" w:pos="4095"/>
        </w:tabs>
        <w:ind w:left="709"/>
        <w:jc w:val="center"/>
        <w:rPr>
          <w:sz w:val="20"/>
          <w:szCs w:val="20"/>
        </w:rPr>
      </w:pPr>
    </w:p>
    <w:p>
      <w:pPr>
        <w:tabs>
          <w:tab w:val="left" w:pos="4095"/>
        </w:tabs>
        <w:ind w:left="709"/>
        <w:jc w:val="center"/>
        <w:rPr>
          <w:b/>
        </w:rPr>
      </w:pPr>
    </w:p>
    <w:p>
      <w:pPr>
        <w:jc w:val="center"/>
      </w:pPr>
    </w:p>
    <w:p>
      <w:pPr>
        <w:ind w:left="709"/>
        <w:jc w:val="center"/>
        <w:rPr>
          <w:szCs w:val="44"/>
        </w:rPr>
      </w:pPr>
    </w:p>
    <w:p>
      <w:pPr>
        <w:tabs>
          <w:tab w:val="center" w:pos="4677"/>
          <w:tab w:val="left" w:pos="6465"/>
        </w:tabs>
        <w:rPr>
          <w:b/>
          <w:sz w:val="52"/>
          <w:szCs w:val="52"/>
        </w:rPr>
      </w:pPr>
    </w:p>
    <w:p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Авторы программы:</w:t>
      </w:r>
    </w:p>
    <w:p>
      <w:pPr>
        <w:jc w:val="center"/>
        <w:rPr>
          <w:sz w:val="24"/>
          <w:szCs w:val="24"/>
        </w:rPr>
      </w:pPr>
    </w:p>
    <w:p>
      <w:pPr>
        <w:jc w:val="right"/>
        <w:rPr>
          <w:sz w:val="24"/>
          <w:szCs w:val="24"/>
        </w:rPr>
      </w:pPr>
    </w:p>
    <w:p>
      <w:pPr>
        <w:ind w:firstLine="8040" w:firstLineChars="3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    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                  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  <w:lang w:val="ru-RU"/>
        </w:rPr>
        <w:t>Пожидаева</w:t>
      </w:r>
      <w:r>
        <w:rPr>
          <w:rFonts w:hint="default"/>
          <w:sz w:val="24"/>
          <w:szCs w:val="24"/>
          <w:lang w:val="ru-RU"/>
        </w:rPr>
        <w:t xml:space="preserve"> Татьяна Ивановна</w:t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квалификационная категория </w:t>
      </w:r>
    </w:p>
    <w:p>
      <w:pPr>
        <w:jc w:val="right"/>
        <w:rPr>
          <w:b/>
          <w:sz w:val="22"/>
          <w:szCs w:val="22"/>
        </w:rPr>
      </w:pPr>
    </w:p>
    <w:p>
      <w:pPr>
        <w:pStyle w:val="22"/>
        <w:ind w:left="709" w:firstLine="567"/>
        <w:jc w:val="right"/>
        <w:rPr>
          <w:rStyle w:val="23"/>
          <w:i/>
        </w:rPr>
      </w:pPr>
    </w:p>
    <w:p/>
    <w:p/>
    <w:p/>
    <w:p/>
    <w:p>
      <w:pPr>
        <w:ind w:left="851"/>
        <w:jc w:val="center"/>
        <w:rPr>
          <w:b/>
          <w:sz w:val="28"/>
          <w:szCs w:val="28"/>
        </w:rPr>
      </w:pPr>
    </w:p>
    <w:p>
      <w:pPr>
        <w:ind w:left="851"/>
        <w:jc w:val="center"/>
        <w:rPr>
          <w:b/>
          <w:sz w:val="28"/>
          <w:szCs w:val="28"/>
        </w:rPr>
      </w:pPr>
    </w:p>
    <w:p>
      <w:pPr>
        <w:ind w:left="851"/>
        <w:jc w:val="center"/>
        <w:rPr>
          <w:b/>
          <w:sz w:val="28"/>
          <w:szCs w:val="28"/>
        </w:rPr>
      </w:pPr>
    </w:p>
    <w:p>
      <w:pPr>
        <w:ind w:left="851"/>
        <w:jc w:val="center"/>
        <w:rPr>
          <w:b/>
          <w:sz w:val="28"/>
          <w:szCs w:val="28"/>
        </w:rPr>
      </w:pPr>
    </w:p>
    <w:p>
      <w:pPr>
        <w:ind w:left="851"/>
        <w:jc w:val="center"/>
        <w:rPr>
          <w:b/>
          <w:sz w:val="28"/>
          <w:szCs w:val="28"/>
        </w:rPr>
      </w:pPr>
    </w:p>
    <w:p>
      <w:pPr>
        <w:ind w:left="851"/>
        <w:jc w:val="center"/>
        <w:rPr>
          <w:b/>
          <w:sz w:val="28"/>
          <w:szCs w:val="28"/>
        </w:rPr>
      </w:pPr>
    </w:p>
    <w:p>
      <w:pPr>
        <w:ind w:left="851"/>
        <w:jc w:val="center"/>
        <w:rPr>
          <w:b/>
          <w:sz w:val="28"/>
          <w:szCs w:val="28"/>
        </w:rPr>
      </w:pPr>
    </w:p>
    <w:p>
      <w:pPr>
        <w:ind w:left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РАБОЧЕЙ ПРОГРАММЫ</w:t>
      </w:r>
    </w:p>
    <w:p>
      <w:pPr>
        <w:ind w:left="851"/>
        <w:jc w:val="center"/>
        <w:rPr>
          <w:b/>
          <w:sz w:val="28"/>
          <w:szCs w:val="28"/>
        </w:rPr>
      </w:pPr>
    </w:p>
    <w:p>
      <w:pPr>
        <w:pStyle w:val="11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Титульный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лист</w:t>
      </w:r>
    </w:p>
    <w:p>
      <w:pPr>
        <w:pStyle w:val="11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>
      <w:pPr>
        <w:pStyle w:val="11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учебного предмета, курса.</w:t>
      </w:r>
    </w:p>
    <w:p>
      <w:pPr>
        <w:pStyle w:val="11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Общая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характеристика учебного предмета, курса</w:t>
      </w:r>
    </w:p>
    <w:p>
      <w:pPr>
        <w:pStyle w:val="11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предмета, курса.</w:t>
      </w:r>
    </w:p>
    <w:p>
      <w:pPr>
        <w:pStyle w:val="11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Календарно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- </w:t>
      </w:r>
      <w:r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</w:rPr>
        <w:t>ематическое планирование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с указанием количества часов, отводимых для каждой темы</w:t>
      </w:r>
    </w:p>
    <w:p>
      <w:pPr>
        <w:pStyle w:val="11"/>
        <w:numPr>
          <w:ilvl w:val="0"/>
          <w:numId w:val="1"/>
        </w:numPr>
        <w:spacing w:after="0" w:line="36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корректировки рабочей программы.</w:t>
      </w: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</w:p>
    <w:p>
      <w:pPr>
        <w:ind w:left="85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ru-RU"/>
        </w:rPr>
        <w:t>П</w:t>
      </w:r>
      <w:r>
        <w:rPr>
          <w:b/>
          <w:bCs/>
          <w:color w:val="000000"/>
          <w:sz w:val="28"/>
          <w:szCs w:val="28"/>
        </w:rPr>
        <w:t>ОЯСНИТЕЛЬНАЯ ЗАПИСКА</w:t>
      </w:r>
    </w:p>
    <w:p>
      <w:pPr>
        <w:widowControl w:val="0"/>
        <w:autoSpaceDE w:val="0"/>
        <w:autoSpaceDN w:val="0"/>
        <w:adjustRightInd w:val="0"/>
        <w:ind w:right="-92" w:firstLine="567"/>
        <w:jc w:val="both"/>
        <w:rPr>
          <w:b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Рабочая программа составлена в соответствии с</w:t>
      </w:r>
      <w:r>
        <w:rPr>
          <w:b/>
          <w:lang w:val="ru-RU"/>
        </w:rPr>
        <w:t>о</w:t>
      </w:r>
      <w:r>
        <w:rPr>
          <w:rFonts w:hint="default"/>
          <w:b/>
          <w:lang w:val="ru-RU"/>
        </w:rPr>
        <w:t xml:space="preserve"> следующими нормативными документами: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1.Федеральный закон Российской Федерации «Об образовании в российской Федерации» от 21.12.2012г. № 273-ФЗ </w:t>
      </w:r>
    </w:p>
    <w:p>
      <w:p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Приказ от 31.12.2015 № 1577 «О внесении изменений в ФГОС OОО, утвержденным приказом Минобрнауки РФ от 17 декабря 2010 № 1897»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ФГОС образования обучающихся с умственной отсталостью (интеллектуальными нарушениями), утвержденный Министерством образования и науки РФ ( приказ №1599 от 19 декабря 2014 года.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Адаптированная основная общеобразовательная программа образования обучающихся с умственной отсталостью (интеллектуальными нарушениями) (вариант 1)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Учебный план на 2021-2022 учебный год МКОУ «Казанская основная общеобразовательная школа» Золотухинского района Курской области </w:t>
      </w:r>
    </w:p>
    <w:p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Учебный план МКОУ «Казанская ООШ» в соответствии с ФГОС образования обучающихся с умственной отсталостью (интеллектуальными нарушениями), пр.1599, вариант 1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V-IX </w:t>
      </w:r>
      <w:r>
        <w:rPr>
          <w:rFonts w:ascii="Times New Roman" w:hAnsi="Times New Roman" w:cs="Times New Roman"/>
          <w:sz w:val="24"/>
          <w:szCs w:val="24"/>
        </w:rPr>
        <w:t>классы на 2020-2025 гг.</w:t>
      </w:r>
    </w:p>
    <w:p>
      <w:pPr>
        <w:spacing w:line="276" w:lineRule="auto"/>
      </w:pPr>
      <w:r>
        <w:rPr>
          <w:rFonts w:ascii="Times New Roman" w:hAnsi="Times New Roman" w:cs="Times New Roman"/>
          <w:sz w:val="24"/>
          <w:szCs w:val="24"/>
        </w:rPr>
        <w:t>6. Авторск</w:t>
      </w:r>
      <w:r>
        <w:rPr>
          <w:rFonts w:cs="Times New Roman"/>
          <w:sz w:val="24"/>
          <w:szCs w:val="24"/>
          <w:lang w:val="ru-RU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cs="Times New Roman"/>
          <w:sz w:val="24"/>
          <w:szCs w:val="24"/>
          <w:lang w:val="ru-RU"/>
        </w:rPr>
        <w:t>а</w:t>
      </w:r>
      <w:r>
        <w:rPr>
          <w:lang w:val="ru-RU"/>
        </w:rPr>
        <w:t xml:space="preserve"> Бгажноковой И.М., Погостиной Е.С.</w:t>
      </w:r>
      <w:r>
        <w:rPr>
          <w:rFonts w:hint="default"/>
          <w:lang w:val="ru-RU"/>
        </w:rPr>
        <w:t xml:space="preserve">”Чтение и развитие речи”программы </w:t>
      </w:r>
      <w:r>
        <w:rPr>
          <w:lang w:val="ru-RU"/>
        </w:rPr>
        <w:t>.</w:t>
      </w:r>
      <w:r>
        <w:t xml:space="preserve">для </w:t>
      </w:r>
      <w:r>
        <w:rPr>
          <w:rFonts w:hint="default"/>
          <w:lang w:val="ru-RU"/>
        </w:rPr>
        <w:t>5-9</w:t>
      </w:r>
      <w:r>
        <w:t xml:space="preserve"> класс</w:t>
      </w:r>
      <w:r>
        <w:rPr>
          <w:lang w:val="ru-RU"/>
        </w:rPr>
        <w:t>ов</w:t>
      </w:r>
      <w:r>
        <w:t xml:space="preserve"> специальных (коррекционных) общеобразовательных  учреждений. – М., «Просвещение», 202</w:t>
      </w:r>
      <w:r>
        <w:rPr>
          <w:rFonts w:hint="default"/>
          <w:lang w:val="ru-RU"/>
        </w:rPr>
        <w:t>0</w:t>
      </w:r>
      <w:r>
        <w:t xml:space="preserve"> г.</w:t>
      </w:r>
    </w:p>
    <w:p>
      <w:pPr>
        <w:jc w:val="both"/>
        <w:rPr>
          <w:lang w:val="ru-RU"/>
        </w:rPr>
      </w:pPr>
    </w:p>
    <w:p>
      <w:pPr>
        <w:spacing w:line="276" w:lineRule="auto"/>
        <w:jc w:val="both"/>
      </w:pPr>
      <w:r>
        <w:rPr>
          <w:rFonts w:eastAsia="Times New Roman"/>
          <w:b/>
        </w:rPr>
        <w:t>Рабочая программа ориентирована на УМК</w:t>
      </w:r>
      <w:r>
        <w:rPr>
          <w:bCs/>
        </w:rPr>
        <w:t>:</w:t>
      </w:r>
    </w:p>
    <w:p>
      <w:pPr>
        <w:jc w:val="both"/>
        <w:rPr>
          <w:lang w:val="ru-RU"/>
        </w:rPr>
      </w:pPr>
      <w:r>
        <w:rPr>
          <w:lang w:val="ru-RU"/>
        </w:rPr>
        <w:t xml:space="preserve"> Бгажнокова И.М., Погостина Е.С..</w:t>
      </w:r>
      <w:r>
        <w:rPr>
          <w:rFonts w:hint="default"/>
          <w:lang w:val="ru-RU"/>
        </w:rPr>
        <w:t>”Чтение”:</w:t>
      </w:r>
      <w:r>
        <w:rPr>
          <w:lang w:val="ru-RU"/>
        </w:rPr>
        <w:t xml:space="preserve"> </w:t>
      </w:r>
    </w:p>
    <w:p>
      <w:pPr>
        <w:spacing w:line="276" w:lineRule="auto"/>
      </w:pPr>
      <w:r>
        <w:t xml:space="preserve"> Учебник для </w:t>
      </w:r>
      <w:r>
        <w:rPr>
          <w:rFonts w:hint="default"/>
          <w:lang w:val="ru-RU"/>
        </w:rPr>
        <w:t>6</w:t>
      </w:r>
      <w:r>
        <w:t xml:space="preserve"> класса специальных (коррекционных) общеобразовательных  учреждений. – М., «Просвещение», 202</w:t>
      </w:r>
      <w:r>
        <w:rPr>
          <w:rFonts w:hint="default"/>
          <w:lang w:val="ru-RU"/>
        </w:rPr>
        <w:t>0</w:t>
      </w:r>
      <w:r>
        <w:t xml:space="preserve"> г.</w:t>
      </w:r>
    </w:p>
    <w:p>
      <w:pPr>
        <w:widowControl w:val="0"/>
        <w:autoSpaceDE w:val="0"/>
        <w:autoSpaceDN w:val="0"/>
        <w:adjustRightInd w:val="0"/>
        <w:ind w:right="-92" w:firstLine="567"/>
        <w:jc w:val="center"/>
        <w:rPr>
          <w:rFonts w:eastAsia="Times New Roman"/>
          <w:b/>
          <w:bCs/>
          <w:sz w:val="28"/>
        </w:rPr>
      </w:pPr>
      <w:r>
        <w:rPr>
          <w:rFonts w:eastAsia="Times New Roman"/>
          <w:b/>
          <w:bCs/>
          <w:sz w:val="28"/>
        </w:rPr>
        <w:t>Место учебного предмета «</w:t>
      </w:r>
      <w:r>
        <w:rPr>
          <w:rFonts w:eastAsia="Times New Roman"/>
          <w:b/>
          <w:bCs/>
          <w:sz w:val="28"/>
          <w:lang w:val="ru-RU"/>
        </w:rPr>
        <w:t>чтение</w:t>
      </w:r>
      <w:r>
        <w:rPr>
          <w:rFonts w:eastAsia="Times New Roman"/>
          <w:b/>
          <w:bCs/>
          <w:sz w:val="28"/>
        </w:rPr>
        <w:t>» в учебном плане</w:t>
      </w:r>
    </w:p>
    <w:p>
      <w:pPr>
        <w:pStyle w:val="11"/>
        <w:spacing w:after="0" w:line="240" w:lineRule="auto"/>
        <w:ind w:left="0" w:right="-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учебному плану МКОУ «Казанская основная общеобразовательная школа» Золотухинского района Курской области на 202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-202</w:t>
      </w:r>
      <w:r>
        <w:rPr>
          <w:rFonts w:hint="default"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</w:rPr>
        <w:t xml:space="preserve"> учебный год на изучение учебного предмета «</w:t>
      </w:r>
      <w:r>
        <w:rPr>
          <w:rFonts w:ascii="Times New Roman" w:hAnsi="Times New Roman"/>
          <w:sz w:val="24"/>
          <w:szCs w:val="24"/>
          <w:lang w:val="ru-RU"/>
        </w:rPr>
        <w:t>чтение</w:t>
      </w:r>
      <w:r>
        <w:rPr>
          <w:rFonts w:ascii="Times New Roman" w:hAnsi="Times New Roman"/>
          <w:sz w:val="24"/>
          <w:szCs w:val="24"/>
        </w:rPr>
        <w:t xml:space="preserve">» отводится:  </w:t>
      </w:r>
    </w:p>
    <w:p>
      <w:pPr>
        <w:rPr>
          <w:lang w:eastAsia="ru-RU"/>
        </w:rPr>
      </w:pPr>
      <w:r>
        <w:rPr>
          <w:rFonts w:hint="default"/>
          <w:b/>
          <w:bCs/>
          <w:lang w:val="en-US" w:eastAsia="ru-RU"/>
        </w:rPr>
        <w:t>6</w:t>
      </w:r>
      <w:r>
        <w:rPr>
          <w:b/>
          <w:bCs/>
          <w:lang w:eastAsia="ru-RU"/>
        </w:rPr>
        <w:t xml:space="preserve"> класс - </w:t>
      </w:r>
      <w:r>
        <w:rPr>
          <w:lang w:eastAsia="ru-RU"/>
        </w:rPr>
        <w:t>всего 1</w:t>
      </w:r>
      <w:r>
        <w:rPr>
          <w:rFonts w:hint="default"/>
          <w:lang w:val="en-US" w:eastAsia="ru-RU"/>
        </w:rPr>
        <w:t>36</w:t>
      </w:r>
      <w:r>
        <w:rPr>
          <w:lang w:eastAsia="ru-RU"/>
        </w:rPr>
        <w:t xml:space="preserve"> часов в год; в неделю </w:t>
      </w:r>
      <w:r>
        <w:rPr>
          <w:rFonts w:hint="default"/>
          <w:lang w:val="en-US" w:eastAsia="ru-RU"/>
        </w:rPr>
        <w:t>4</w:t>
      </w:r>
      <w:r>
        <w:rPr>
          <w:lang w:eastAsia="ru-RU"/>
        </w:rPr>
        <w:t xml:space="preserve"> часа</w:t>
      </w:r>
    </w:p>
    <w:p>
      <w:pPr>
        <w:pStyle w:val="11"/>
        <w:spacing w:after="0" w:line="240" w:lineRule="auto"/>
        <w:ind w:left="0" w:right="-92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1"/>
        <w:spacing w:after="0" w:line="240" w:lineRule="auto"/>
        <w:ind w:left="0" w:right="-92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11"/>
        <w:spacing w:after="0" w:line="240" w:lineRule="auto"/>
        <w:ind w:left="0" w:right="-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</w:p>
    <w:p>
      <w:pPr>
        <w:pStyle w:val="11"/>
        <w:spacing w:after="0" w:line="240" w:lineRule="auto"/>
        <w:ind w:left="0" w:right="-9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ОСВОЕНИЯ УЧЕБНОГО ПРЕДМЕТА «</w:t>
      </w:r>
      <w:r>
        <w:rPr>
          <w:rFonts w:ascii="Times New Roman" w:hAnsi="Times New Roman"/>
          <w:b/>
          <w:sz w:val="28"/>
          <w:szCs w:val="28"/>
          <w:lang w:val="ru-RU"/>
        </w:rPr>
        <w:t>Чтение</w:t>
      </w:r>
      <w:r>
        <w:rPr>
          <w:rFonts w:ascii="Times New Roman" w:hAnsi="Times New Roman"/>
          <w:b/>
          <w:sz w:val="28"/>
          <w:szCs w:val="28"/>
        </w:rPr>
        <w:t>»</w:t>
      </w:r>
    </w:p>
    <w:p>
      <w:pPr>
        <w:ind w:left="851" w:right="475" w:firstLine="567"/>
        <w:jc w:val="both"/>
        <w:outlineLvl w:val="0"/>
        <w:rPr>
          <w:b/>
          <w:bCs/>
          <w:sz w:val="28"/>
          <w:lang w:val="ru-RU"/>
        </w:rPr>
      </w:pPr>
    </w:p>
    <w:p>
      <w:pPr>
        <w:pStyle w:val="1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Освоение обучающимися учебного предмета предполагает достижение ими двух видов результатов: </w:t>
      </w:r>
      <w:r>
        <w:rPr>
          <w:b/>
          <w:i/>
          <w:iCs/>
          <w:color w:val="auto"/>
          <w:sz w:val="22"/>
          <w:szCs w:val="22"/>
        </w:rPr>
        <w:t>личностных и предметных.</w:t>
      </w:r>
      <w:r>
        <w:rPr>
          <w:i/>
          <w:iCs/>
          <w:color w:val="auto"/>
          <w:sz w:val="22"/>
          <w:szCs w:val="22"/>
        </w:rPr>
        <w:t xml:space="preserve"> </w:t>
      </w:r>
    </w:p>
    <w:p>
      <w:pPr>
        <w:pStyle w:val="1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В структуре планируемых результатов ведущее место принадлежит </w:t>
      </w:r>
      <w:r>
        <w:rPr>
          <w:i/>
          <w:iCs/>
          <w:color w:val="auto"/>
          <w:sz w:val="22"/>
          <w:szCs w:val="22"/>
        </w:rPr>
        <w:t xml:space="preserve">личностным </w:t>
      </w:r>
      <w:r>
        <w:rPr>
          <w:color w:val="auto"/>
          <w:sz w:val="22"/>
          <w:szCs w:val="22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>
      <w:pPr>
        <w:pStyle w:val="1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Личностные результаты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</w:t>
      </w:r>
    </w:p>
    <w:p>
      <w:pPr>
        <w:pStyle w:val="14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>Личностные результаты:</w:t>
      </w:r>
    </w:p>
    <w:p>
      <w:pPr>
        <w:pStyle w:val="11"/>
        <w:ind w:left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Личностные результаты освоения рабочей программы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чтению</w:t>
      </w:r>
      <w:r>
        <w:rPr>
          <w:rFonts w:hint="default" w:ascii="Times New Roman" w:hAnsi="Times New Roman" w:cs="Times New Roman"/>
          <w:sz w:val="24"/>
          <w:szCs w:val="24"/>
        </w:rPr>
        <w:t xml:space="preserve"> 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 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14"/>
        <w:jc w:val="both"/>
      </w:pPr>
      <w:r>
        <w:t xml:space="preserve"> 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  основе и в процессе реализации основных направлений воспитательной деятельности, в том числе в части</w:t>
      </w:r>
    </w:p>
    <w:p>
      <w:pPr>
        <w:pStyle w:val="14"/>
        <w:jc w:val="both"/>
      </w:pPr>
      <w:r>
        <w:t xml:space="preserve"> 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страны, в том числе в сопоставлении с ситуациями, отражёнными в литературных произведениях;</w:t>
      </w:r>
    </w:p>
    <w:p>
      <w:pPr>
        <w:pStyle w:val="14"/>
        <w:jc w:val="both"/>
      </w:pPr>
      <w:r>
        <w:t xml:space="preserve"> неприятие любых форм экстремизма, дискриминации; </w:t>
      </w:r>
    </w:p>
    <w:p>
      <w:pPr>
        <w:pStyle w:val="14"/>
        <w:jc w:val="both"/>
      </w:pPr>
      <w:r>
        <w:t>понимание роли различных социальных институтов в жизни человека;</w:t>
      </w:r>
    </w:p>
    <w:p>
      <w:pPr>
        <w:pStyle w:val="14"/>
        <w:jc w:val="both"/>
      </w:pPr>
      <w:r>
        <w:t xml:space="preserve"> представление об основных правах, свободах и обязанностях гражданина, социальных нормах и правилах межличностных отношений в поликультурном и  многоконфессиональном обществе, в том числе с опорой на примеры из литературы; представление о способах противодействия коррупции;</w:t>
      </w:r>
    </w:p>
    <w:p>
      <w:pPr>
        <w:pStyle w:val="14"/>
        <w:jc w:val="both"/>
      </w:pPr>
      <w:r>
        <w:t xml:space="preserve"> готовность к разнообразной совместной деятельности, стремление к взаимопониманию и взаимопомощи, в том числе с опорой на примеры из литературы; </w:t>
      </w:r>
    </w:p>
    <w:p>
      <w:pPr>
        <w:pStyle w:val="14"/>
        <w:jc w:val="both"/>
      </w:pPr>
      <w:r>
        <w:t xml:space="preserve">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 также литератур народов РФ;</w:t>
      </w:r>
    </w:p>
    <w:p>
      <w:pPr>
        <w:pStyle w:val="14"/>
        <w:jc w:val="both"/>
      </w:pPr>
      <w:r>
        <w:t xml:space="preserve"> ценностное отношение к достижениям своей Родины —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>
      <w:pPr>
        <w:pStyle w:val="14"/>
        <w:jc w:val="both"/>
      </w:pPr>
      <w:r>
        <w:t xml:space="preserve">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>
      <w:pPr>
        <w:pStyle w:val="14"/>
        <w:jc w:val="both"/>
      </w:pPr>
      <w:r>
        <w:t xml:space="preserve"> Духовно-нравственного воспитания: 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>
      <w:pPr>
        <w:pStyle w:val="14"/>
        <w:jc w:val="both"/>
      </w:pPr>
      <w:r>
        <w:t xml:space="preserve">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>
      <w:pPr>
        <w:pStyle w:val="14"/>
        <w:jc w:val="both"/>
      </w:pPr>
      <w:r>
        <w:t xml:space="preserve"> 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>
      <w:pPr>
        <w:pStyle w:val="14"/>
        <w:jc w:val="both"/>
      </w:pPr>
      <w:r>
        <w:t xml:space="preserve"> Эстетического воспитания: восприимчивость к разным видам искусства, традициям и 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>
      <w:pPr>
        <w:pStyle w:val="14"/>
        <w:jc w:val="both"/>
      </w:pPr>
      <w:r>
        <w:t xml:space="preserve"> осознание важности художественной литературы и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 разных видах искусства</w:t>
      </w:r>
    </w:p>
    <w:p>
      <w:pPr>
        <w:pStyle w:val="14"/>
        <w:jc w:val="both"/>
      </w:pPr>
      <w:r>
        <w:t>. Физического воспитания: формирования культуры здоровья и эмоционального благополучия: 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>
      <w:pPr>
        <w:pStyle w:val="14"/>
        <w:jc w:val="both"/>
      </w:pPr>
      <w:r>
        <w:t xml:space="preserve">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  том числе навыки безопасного поведения в интернет-среде в  процессе школьного литературного образования;</w:t>
      </w:r>
    </w:p>
    <w:p>
      <w:pPr>
        <w:pStyle w:val="14"/>
        <w:jc w:val="both"/>
      </w:pPr>
      <w: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>
      <w:pPr>
        <w:pStyle w:val="14"/>
        <w:jc w:val="both"/>
      </w:pPr>
      <w:r>
        <w:t>умение принимать себя и других, не осуждая;</w:t>
      </w:r>
    </w:p>
    <w:p>
      <w:pPr>
        <w:pStyle w:val="14"/>
        <w:jc w:val="both"/>
      </w:pPr>
      <w:r>
        <w:t xml:space="preserve"> умение осознавать эмоциональное состояние себя и других, опираясь на примеры из литературных произведений;</w:t>
      </w:r>
    </w:p>
    <w:p>
      <w:pPr>
        <w:pStyle w:val="14"/>
        <w:jc w:val="both"/>
      </w:pPr>
      <w:r>
        <w:t xml:space="preserve"> уметь управлять собственным эмоциональным состоянием;</w:t>
      </w:r>
    </w:p>
    <w:p>
      <w:pPr>
        <w:pStyle w:val="14"/>
        <w:jc w:val="both"/>
      </w:pPr>
      <w:r>
        <w:t xml:space="preserve"> 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>
      <w:pPr>
        <w:pStyle w:val="14"/>
        <w:jc w:val="both"/>
      </w:pPr>
      <w:r>
        <w:t xml:space="preserve"> Трудового воспитания: 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pStyle w:val="14"/>
        <w:jc w:val="both"/>
      </w:pPr>
      <w:r>
        <w:t xml:space="preserve"> 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 страницах литературных произведений;</w:t>
      </w:r>
    </w:p>
    <w:p>
      <w:pPr>
        <w:pStyle w:val="14"/>
        <w:jc w:val="both"/>
      </w:pPr>
      <w:r>
        <w:t xml:space="preserve">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  профессиональной среде;</w:t>
      </w:r>
    </w:p>
    <w:p>
      <w:pPr>
        <w:pStyle w:val="14"/>
        <w:jc w:val="both"/>
      </w:pPr>
      <w:r>
        <w:t xml:space="preserve"> уважение к труду и результатам трудовой деятельности, в том числе при изучении произведений русского фольклора и литературы;</w:t>
      </w:r>
    </w:p>
    <w:p>
      <w:pPr>
        <w:pStyle w:val="14"/>
        <w:jc w:val="both"/>
      </w:pPr>
      <w:r>
        <w:t xml:space="preserve">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>
      <w:pPr>
        <w:pStyle w:val="14"/>
        <w:jc w:val="both"/>
      </w:pPr>
      <w:r>
        <w:t xml:space="preserve"> Экологического воспитания: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последствий.</w:t>
      </w:r>
    </w:p>
    <w:p>
      <w:pPr>
        <w:pStyle w:val="14"/>
        <w:jc w:val="both"/>
      </w:pPr>
      <w:r>
        <w:t xml:space="preserve"> Рабочая программа  для окружающей среды:</w:t>
      </w:r>
    </w:p>
    <w:p>
      <w:pPr>
        <w:pStyle w:val="14"/>
        <w:jc w:val="both"/>
      </w:pPr>
      <w:r>
        <w:t xml:space="preserve"> повышение уровня экологической культуры, осознание глобального характера экологических проблем и путей их решения;</w:t>
      </w:r>
    </w:p>
    <w:p>
      <w:pPr>
        <w:pStyle w:val="14"/>
        <w:jc w:val="both"/>
      </w:pPr>
      <w:r>
        <w:t xml:space="preserve">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</w:t>
      </w:r>
    </w:p>
    <w:p>
      <w:pPr>
        <w:pStyle w:val="14"/>
        <w:jc w:val="both"/>
      </w:pPr>
      <w:r>
        <w:t xml:space="preserve"> осознание своей роли как гражданина и потребителя в условиях взаимосвязи природной, технологической и социальной сред;</w:t>
      </w:r>
    </w:p>
    <w:p>
      <w:pPr>
        <w:pStyle w:val="14"/>
        <w:jc w:val="both"/>
      </w:pPr>
      <w:r>
        <w:t xml:space="preserve"> готовность к участию в практической деятельности экологической направленности.</w:t>
      </w:r>
    </w:p>
    <w:p>
      <w:pPr>
        <w:pStyle w:val="14"/>
        <w:jc w:val="both"/>
      </w:pPr>
      <w:r>
        <w:t xml:space="preserve">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  социальной средой с опорой на изученные и самостоятельно прочитанные литературные произведения;</w:t>
      </w:r>
    </w:p>
    <w:p>
      <w:pPr>
        <w:pStyle w:val="14"/>
        <w:jc w:val="both"/>
      </w:pPr>
      <w:r>
        <w:t xml:space="preserve"> овладение языковой и читательской культурой как средством познания мира;</w:t>
      </w:r>
    </w:p>
    <w:p>
      <w:pPr>
        <w:pStyle w:val="14"/>
        <w:jc w:val="both"/>
      </w:pPr>
      <w:r>
        <w:t xml:space="preserve"> овладение основными навыками исследовательской деятельности с  учётом специфики школьного литературного образования;</w:t>
      </w:r>
    </w:p>
    <w:p>
      <w:pPr>
        <w:pStyle w:val="14"/>
        <w:jc w:val="both"/>
      </w:pPr>
      <w:r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pStyle w:val="14"/>
        <w:jc w:val="both"/>
      </w:pPr>
      <w:r>
        <w:t xml:space="preserve"> Личностные результаты, обеспечивающие адаптацию обучающегося к изменяющимся условиям социальной и природной среды:</w:t>
      </w:r>
    </w:p>
    <w:p>
      <w:pPr>
        <w:pStyle w:val="14"/>
        <w:jc w:val="both"/>
      </w:pPr>
      <w: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>
      <w:pPr>
        <w:pStyle w:val="14"/>
        <w:jc w:val="both"/>
      </w:pPr>
      <w:r>
        <w:t xml:space="preserve"> изучение и оценка социальных ролей персонажей литературных произведений;</w:t>
      </w:r>
    </w:p>
    <w:p>
      <w:pPr>
        <w:pStyle w:val="14"/>
        <w:jc w:val="both"/>
      </w:pPr>
      <w:r>
        <w:t xml:space="preserve"> потребность во взаимодействии в условиях неопределённости, открытость опыту и знаниям других;</w:t>
      </w:r>
    </w:p>
    <w:p>
      <w:pPr>
        <w:pStyle w:val="14"/>
        <w:jc w:val="both"/>
      </w:pPr>
      <w:r>
        <w:t xml:space="preserve"> 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>
      <w:pPr>
        <w:pStyle w:val="14"/>
        <w:jc w:val="both"/>
      </w:pPr>
      <w:r>
        <w:t xml:space="preserve"> 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14"/>
        <w:jc w:val="both"/>
      </w:pPr>
      <w:r>
        <w:t xml:space="preserve"> умение оперировать основными понятиями, терминами и представлениями в области концепции устойчивого развития; анализировать и выявлять взаимосвязи природы, общества и экономики;</w:t>
      </w:r>
    </w:p>
    <w:p>
      <w:pPr>
        <w:pStyle w:val="14"/>
        <w:jc w:val="both"/>
      </w:pPr>
      <w:r>
        <w:t xml:space="preserve">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>
      <w:pPr>
        <w:pStyle w:val="14"/>
        <w:jc w:val="both"/>
      </w:pPr>
      <w:r>
        <w:t xml:space="preserve"> способность осознавать стрессовую ситуацию, оценивать происходящие изменения и их последствия, опираясь на жизненный и читательский опыт;</w:t>
      </w:r>
    </w:p>
    <w:p>
      <w:pPr>
        <w:pStyle w:val="14"/>
        <w:jc w:val="both"/>
      </w:pPr>
      <w:r>
        <w:t xml:space="preserve"> воспринимать стрессовую ситуацию как вызов, требующий контрмер;</w:t>
      </w:r>
    </w:p>
    <w:p>
      <w:pPr>
        <w:pStyle w:val="14"/>
        <w:jc w:val="both"/>
        <w:rPr>
          <w:rFonts w:hint="default"/>
          <w:lang w:val="ru-RU"/>
        </w:rPr>
      </w:pPr>
      <w:r>
        <w:t xml:space="preserve">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hint="default"/>
          <w:lang w:val="ru-RU"/>
        </w:rPr>
        <w:t>.</w:t>
      </w:r>
    </w:p>
    <w:p>
      <w:pPr>
        <w:pStyle w:val="14"/>
        <w:jc w:val="both"/>
        <w:rPr>
          <w:i/>
          <w:iCs/>
          <w:color w:val="auto"/>
          <w:sz w:val="22"/>
          <w:szCs w:val="22"/>
        </w:rPr>
      </w:pPr>
      <w:r>
        <w:t xml:space="preserve"> </w:t>
      </w:r>
    </w:p>
    <w:p>
      <w:pPr>
        <w:pStyle w:val="14"/>
        <w:jc w:val="center"/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ab/>
      </w:r>
      <w:r>
        <w:rPr>
          <w:b/>
          <w:iCs/>
          <w:color w:val="auto"/>
          <w:sz w:val="22"/>
          <w:szCs w:val="22"/>
        </w:rPr>
        <w:t>Предметные результаты</w:t>
      </w:r>
      <w:r>
        <w:rPr>
          <w:i/>
          <w:iCs/>
          <w:color w:val="auto"/>
          <w:sz w:val="22"/>
          <w:szCs w:val="22"/>
        </w:rPr>
        <w:t xml:space="preserve"> 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Программа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определяет </w:t>
      </w:r>
      <w:r>
        <w:rPr>
          <w:rFonts w:hint="default" w:ascii="Times New Roman" w:hAnsi="Times New Roman" w:eastAsia="PT Sans" w:cs="Times New Roman"/>
          <w:b/>
          <w:bCs/>
          <w:i/>
          <w:iCs/>
          <w:caps w:val="0"/>
          <w:color w:val="000000"/>
          <w:spacing w:val="0"/>
          <w:sz w:val="24"/>
          <w:szCs w:val="24"/>
          <w:shd w:val="clear" w:fill="FFFFFF"/>
        </w:rPr>
        <w:t>два уровня овладения предметными результатами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:</w:t>
      </w:r>
    </w:p>
    <w:p>
      <w:pPr>
        <w:pStyle w:val="8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PT Sans" w:cs="Times New Roman"/>
          <w:i/>
          <w:iCs/>
          <w:caps w:val="0"/>
          <w:color w:val="000000"/>
          <w:spacing w:val="0"/>
          <w:sz w:val="24"/>
          <w:szCs w:val="24"/>
          <w:shd w:val="clear" w:fill="FFFFFF"/>
        </w:rPr>
        <w:t>минимальный и достаточный</w:t>
      </w:r>
      <w:r>
        <w:rPr>
          <w:rFonts w:hint="default" w:ascii="Times New Roman" w:hAnsi="Times New Roman" w:eastAsia="PT Sans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</w:p>
    <w:p>
      <w:pPr>
        <w:pStyle w:val="7"/>
        <w:bidi w:val="0"/>
        <w:rPr>
          <w:rFonts w:hint="default"/>
          <w:lang w:val="ru-RU"/>
        </w:rPr>
      </w:pPr>
      <w:r>
        <w:rPr>
          <w:rFonts w:hint="default"/>
        </w:rPr>
        <w:t>Минимальный уровень</w:t>
      </w:r>
      <w:r>
        <w:rPr>
          <w:rFonts w:hint="default"/>
          <w:lang w:val="ru-RU"/>
        </w:rPr>
        <w:t>: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-чтение вслух правильно, целым словом, трудные слова - по слогам,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соблюдая синтаксические паузы, интонацию конца предложения в зависимости от знаков препинания;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-чтение «про себя» проанализированный заранее текст;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-ответы на вопросы учителя (используя слова из текста)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-установление последовательности событий (по опорным словам, и по плану)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-выделять основную мысль произведения (с помощью учителя);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-пересказ несложных по содержанию фрагментов текста по плану и опорным словам;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-определение героев произведения несложных по содержанию текстов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-оценивание поступков героев (с помощью учителя);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-заучивать стихотворения наизусть (объем текста с учетом индивидуальных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особенностей учащихся);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 участвовать в уроках внеклассного чтения.</w:t>
      </w:r>
    </w:p>
    <w:p>
      <w:pPr>
        <w:pStyle w:val="7"/>
        <w:bidi w:val="0"/>
        <w:rPr>
          <w:rFonts w:hint="default"/>
          <w:lang w:val="ru-RU"/>
        </w:rPr>
      </w:pPr>
    </w:p>
    <w:p>
      <w:pPr>
        <w:pStyle w:val="7"/>
        <w:bidi w:val="0"/>
        <w:rPr>
          <w:rFonts w:hint="default"/>
          <w:lang w:val="ru-RU"/>
        </w:rPr>
      </w:pPr>
      <w:r>
        <w:rPr>
          <w:rFonts w:hint="default"/>
          <w:lang w:val="ru-RU"/>
        </w:rPr>
        <w:t>Достаточный</w:t>
      </w:r>
      <w:r>
        <w:rPr>
          <w:rFonts w:hint="default"/>
        </w:rPr>
        <w:t xml:space="preserve"> уровень</w:t>
      </w:r>
      <w:r>
        <w:rPr>
          <w:rFonts w:hint="default"/>
          <w:lang w:val="ru-RU"/>
        </w:rPr>
        <w:t>: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-чтение вслух доступные тексты осознанно, правильно, выразительно, с переходом на беглое чтение (словосочетаниями);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-читать «про себя»;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-ответы на вопросы учителя своими словами и словами из текста (после предварительного анализа);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 выделение главной мысли произведения;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-пересказывать текст по плану полно и выборочно;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-определять основные черты характера действующих лиц;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-выучить наизусть 8 – 10 стихотворений;</w:t>
      </w:r>
    </w:p>
    <w:p>
      <w:pPr>
        <w:pStyle w:val="7"/>
        <w:bidi w:val="0"/>
        <w:rPr>
          <w:rFonts w:hint="default"/>
        </w:rPr>
      </w:pPr>
      <w:r>
        <w:rPr>
          <w:rFonts w:hint="default"/>
        </w:rPr>
        <w:t>-читать внеклассную литературу под контролем учителя или воспитателя.</w:t>
      </w:r>
    </w:p>
    <w:p>
      <w:pPr>
        <w:pStyle w:val="7"/>
        <w:bidi w:val="0"/>
        <w:rPr>
          <w:rFonts w:hint="default"/>
        </w:rPr>
      </w:pPr>
    </w:p>
    <w:p>
      <w:pPr>
        <w:pStyle w:val="7"/>
        <w:bidi w:val="0"/>
        <w:rPr>
          <w:rFonts w:hint="default"/>
        </w:rPr>
      </w:pPr>
    </w:p>
    <w:p>
      <w:pPr>
        <w:pStyle w:val="14"/>
        <w:jc w:val="center"/>
        <w:rPr>
          <w:i/>
          <w:iCs/>
          <w:color w:val="auto"/>
          <w:sz w:val="22"/>
          <w:szCs w:val="22"/>
        </w:rPr>
      </w:pPr>
    </w:p>
    <w:p>
      <w:pPr>
        <w:pStyle w:val="14"/>
        <w:jc w:val="center"/>
        <w:rPr>
          <w:i/>
          <w:iCs/>
          <w:color w:val="auto"/>
          <w:sz w:val="22"/>
          <w:szCs w:val="22"/>
        </w:rPr>
      </w:pPr>
    </w:p>
    <w:p>
      <w:pPr>
        <w:pStyle w:val="14"/>
        <w:jc w:val="center"/>
        <w:rPr>
          <w:i/>
          <w:iCs/>
          <w:color w:val="auto"/>
          <w:sz w:val="22"/>
          <w:szCs w:val="22"/>
        </w:rPr>
      </w:pPr>
    </w:p>
    <w:p>
      <w:pPr>
        <w:pStyle w:val="14"/>
        <w:jc w:val="center"/>
        <w:rPr>
          <w:i/>
          <w:iCs/>
          <w:color w:val="auto"/>
          <w:sz w:val="22"/>
          <w:szCs w:val="22"/>
        </w:rPr>
      </w:pPr>
    </w:p>
    <w:p>
      <w:pPr>
        <w:pStyle w:val="14"/>
        <w:jc w:val="center"/>
        <w:rPr>
          <w:i/>
          <w:iCs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  <w:r>
        <w:rPr>
          <w:b/>
          <w:i/>
          <w:color w:val="auto"/>
          <w:sz w:val="22"/>
          <w:szCs w:val="22"/>
        </w:rPr>
        <w:t>ОБЩАЯ ХАРАКТЕРИСТИКА УЧЕБНОГО ПРЕДМЕТА</w:t>
      </w:r>
    </w:p>
    <w:p>
      <w:pPr>
        <w:pStyle w:val="14"/>
        <w:jc w:val="center"/>
        <w:rPr>
          <w:b/>
          <w:i/>
          <w:color w:val="auto"/>
          <w:sz w:val="22"/>
          <w:szCs w:val="22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по чтению построена на </w:t>
      </w:r>
      <w:r>
        <w:rPr>
          <w:rStyle w:val="9"/>
          <w:rFonts w:ascii="Times New Roman" w:hAnsi="Times New Roman" w:cs="Times New Roman"/>
          <w:b w:val="0"/>
        </w:rPr>
        <w:t xml:space="preserve">коммуникативно-речевом </w:t>
      </w:r>
      <w:r>
        <w:rPr>
          <w:rFonts w:ascii="Times New Roman" w:hAnsi="Times New Roman" w:cs="Times New Roman"/>
        </w:rPr>
        <w:t>подходе к обучению. 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>
      <w:pPr>
        <w:pStyle w:val="8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      С 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>
      <w:pPr>
        <w:pStyle w:val="8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      В </w:t>
      </w:r>
      <w:r>
        <w:rPr>
          <w:rFonts w:hint="default"/>
          <w:sz w:val="22"/>
          <w:szCs w:val="22"/>
          <w:lang w:val="ru-RU"/>
        </w:rPr>
        <w:t>5</w:t>
      </w:r>
      <w:r>
        <w:rPr>
          <w:sz w:val="22"/>
          <w:szCs w:val="22"/>
        </w:rPr>
        <w:t xml:space="preserve"> класс</w:t>
      </w:r>
      <w:r>
        <w:rPr>
          <w:sz w:val="22"/>
          <w:szCs w:val="22"/>
          <w:lang w:val="ru-RU"/>
        </w:rPr>
        <w:t>е</w:t>
      </w:r>
      <w:r>
        <w:rPr>
          <w:sz w:val="22"/>
          <w:szCs w:val="22"/>
        </w:rPr>
        <w:t xml:space="preserve"> в</w:t>
      </w:r>
      <w:r>
        <w:rPr>
          <w:sz w:val="22"/>
          <w:szCs w:val="22"/>
          <w:lang w:val="ru-RU"/>
        </w:rPr>
        <w:t>едётся</w:t>
      </w:r>
      <w:r>
        <w:rPr>
          <w:sz w:val="22"/>
          <w:szCs w:val="22"/>
        </w:rPr>
        <w:t xml:space="preserve"> работ</w:t>
      </w:r>
      <w:r>
        <w:rPr>
          <w:sz w:val="22"/>
          <w:szCs w:val="22"/>
          <w:lang w:val="ru-RU"/>
        </w:rPr>
        <w:t>а</w:t>
      </w:r>
      <w:r>
        <w:rPr>
          <w:sz w:val="22"/>
          <w:szCs w:val="22"/>
        </w:rPr>
        <w:t xml:space="preserve"> по </w:t>
      </w:r>
      <w:r>
        <w:rPr>
          <w:rStyle w:val="9"/>
          <w:rFonts w:eastAsia="Calibri"/>
          <w:b w:val="0"/>
          <w:sz w:val="22"/>
          <w:szCs w:val="22"/>
        </w:rPr>
        <w:t xml:space="preserve">объяснительному чтению, которое является </w:t>
      </w:r>
      <w:r>
        <w:rPr>
          <w:sz w:val="22"/>
          <w:szCs w:val="22"/>
        </w:rPr>
        <w:t xml:space="preserve"> продолжением предыдущего этапа и представляет собой целую систему учебных занятий, в процессе которых у обучающихся совершенствуется техника чтения, развиваются умения анализировать произведения, объяснять поступки героев и причинную обусловленность событий. Доступность анализа обеспечивается за счет группировки материала в соответствии с определенными темами, связанными с жизнью и опытом детей. Это сезонные изменения в природе, морально-этические проблемы («Что такое хорошо?», «Дружная семья», «Наша Родина» и др.). Такое расположение материала дает возможность опираться в разборе произведений на наблюдаемые в данный момент сезонные изменения в природе, школьные и классные мероприятия, поступки и дела детей. Таким образом,  начиная  с 5-го класса программе используется тематический принцип подбора литературного материала. В сравнении с содержанием программы младших классов, рекомендуемые произведения становятся более объемными, тематически и жанрово более обогащенными, что создает предпосылки для межпредметных связей, расширения социального опыта учащихся. 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</w:rPr>
        <w:t xml:space="preserve">    </w:t>
      </w:r>
      <w:r>
        <w:rPr>
          <w:rFonts w:ascii="Times New Roman" w:hAnsi="Times New Roman" w:cs="Times New Roman"/>
        </w:rPr>
        <w:t xml:space="preserve"> Процесс обучения носит развивающий характер и одновременно имеет коррекционную направленность. При обучении происходит развитие познавательной деятельности, речи, эмоционально-волевой сферы воспитанников с ограниченными возможностями здоровья.</w:t>
      </w:r>
    </w:p>
    <w:p>
      <w:pPr>
        <w:ind w:left="851" w:right="475" w:firstLine="567"/>
        <w:jc w:val="both"/>
        <w:outlineLvl w:val="0"/>
        <w:rPr>
          <w:b/>
          <w:bCs/>
          <w:sz w:val="28"/>
          <w:lang w:val="ru-RU"/>
        </w:rPr>
      </w:pPr>
    </w:p>
    <w:p>
      <w:pPr>
        <w:ind w:left="851" w:right="475" w:firstLine="567"/>
        <w:jc w:val="center"/>
        <w:outlineLvl w:val="0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СОДЕРЖАНИЕ УЧЕБНОГО ПРЕДМЕТА «ЧТЕНИЕ»</w:t>
      </w:r>
    </w:p>
    <w:p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 класс.</w:t>
      </w: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tbl>
      <w:tblPr>
        <w:tblStyle w:val="4"/>
        <w:tblW w:w="970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5"/>
        <w:gridCol w:w="4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Основное содержание по темам</w:t>
            </w:r>
          </w:p>
        </w:tc>
        <w:tc>
          <w:tcPr>
            <w:tcW w:w="4749" w:type="dxa"/>
          </w:tcPr>
          <w:p>
            <w:pPr>
              <w:jc w:val="both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Основные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 виды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pStyle w:val="19"/>
              <w:spacing w:before="0" w:beforeAutospacing="0" w:after="0" w:afterAutospacing="0" w:line="276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«Моя Родина»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Отечество. По В. Пескову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Россия. М. Ножкин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Моя Родина. М. Пришвин</w:t>
            </w:r>
          </w:p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49" w:type="dxa"/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Беседа «Родина каждого человека».</w:t>
            </w:r>
          </w:p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Разбор словарного слова -эпиграф (использование словарей, энциклопедий</w:t>
            </w:r>
          </w:p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Разбор содержания читаемого с помощью вопросов учителя. Выказывание мнение о выражении «корни Родины».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«Золотая осень»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Сентябрь. В. Бианки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«Лес точно терем расписной…» И. Бунин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Грабитель. Ю. Качаев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Белый домик. Б. Житков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Звонкие ключи. А. Белорусец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Заячьи лапы. К. Паустовский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Осенний день в берёзовой роще. (Отрывок из рассказа «Свидание») И. Тургенев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Хитрюга. Е. Носов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Октябрь. В. Бианки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9" w:type="dxa"/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en-US"/>
              </w:rPr>
              <w:t>Выборочное чтение, анализ произведения.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Самостоятельное чтение с различными заданиями: Разбор пословиц.Выделение сравнений в стихотворения, объяснение народных примет.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Озаглавливание стихотворений, заучивание наизусть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4955" w:type="dxa"/>
          </w:tcPr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Великая радость - работа</w:t>
            </w: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Будь человеком. С. Михалков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Петя мечтает. Б. Заходер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Слон и муравей. (Сказка). По Д. Биссету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 xml:space="preserve">Кузнечик Денди. (Сказка). По Д. Биссету 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Как один мальчик играл с палкой. Дж. Родари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 xml:space="preserve">Пуговкин домик. Дж. Родари 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Илья Муромец и Соловей-разбойник. (Отрывок из былины)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Москва. (В сокращении) Ф. Глинка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Ноябрь. В. Бианки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Без Нарвы не видать моря. По С. Алексееву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 xml:space="preserve">На берегу Невы. По С. Алексееву 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 xml:space="preserve">Рассказы о русском подвиге. По С. Алексееву 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Великодушный русский воин. По Е. Холмогоровой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Как Незнайка сочинял стихи. По Н. Носову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Тайна цены.(Сказка) Е. Пермяк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Здравствуйте! ( В сокращении) Перевод с польского Д. Гальперина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49" w:type="dxa"/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Обсуждение прочитанного с приведением примеров из текста.</w:t>
            </w:r>
          </w:p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плана, озаглавливание, пересказ. Выделение главной мысли произведения.Словесное рисование.</w:t>
            </w:r>
          </w:p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черт характера главного героя.Сравнение действий двух героев.Выделение главной мысли.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0"/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«Здравствуй, гостья-Зима!»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Декабрь. В. Бианки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Новогодние загадки. Е. Благинина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Встреча зимы. (В сокращении). А. Никитин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Тёплый снег. А. Дорохов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«Вот север тучи нагоняя…» А. Пушкин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Пушкин. Д. Хармс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Январь. В. Бианки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Ель.  (Сказка) Х.-К. Андерсен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Ванька. А. Чехов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«Весело сияет месяц над селом…» (Отрывок) И. Никитин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«Белый снег пушистый в воздухе кружится…» (Отрывок)  И. Суриков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Лёля и Минька. М. Зощенко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Пурга. Ю. Рытхэу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Таинственный ночной гость. Ю. Дмитриев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Февраль. В. Бианки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Двенадцать месяцев. (Отрывки) С. Маршак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Снежная королева. (Сказка)  Х.-К. Андерсен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49" w:type="dxa"/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hint="default" w:eastAsia="Times New Roman" w:cs="Times New Roman"/>
                <w:color w:val="000000"/>
                <w:sz w:val="24"/>
                <w:szCs w:val="24"/>
                <w:lang w:val="ru-RU" w:eastAsia="en-US" w:bidi="en-US"/>
              </w:rPr>
              <w:t>Озаглавливание стихотворений, выделение сравнений, объяснение народных примет, заучивание наизусть . Сравнение стихотворений разных авторов.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Составление устного рассказа о природе, с включением описания в своём крае. Словарная работа.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Написание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сочинения “Осень в родном крае”.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Чтение, прослушивание, рассматривание произведений, видеофильмов, презентаций, картин, репродукций, муз.произведений. Обсуждение прочитанного.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Выборочное чтение.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Рассматривание иллюстраций зверей, птиц и т.д.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Анализ произведений, пересказ.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</w:tcPr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0"/>
                <w:b/>
                <w:bCs/>
                <w:color w:val="000000"/>
                <w:sz w:val="24"/>
                <w:szCs w:val="24"/>
              </w:rPr>
              <w:t>«Весна-красна»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Первые приметы. С. Смирнов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Март. В. Бианки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Весна идёт. По В. Пескову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Жаркий час. М. Пришвин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Весенняя песня. (Сказка)  Г. Скребицкий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Жаворонок. В. Жуковский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Детство Никиты. (Отрывок) А. Толстой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«Как после мартовских метелей…» А. Твардовский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«И вот шатёр свой голубой опять раскинула весна…» А. Плещеев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Апрель. В. Бианки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9" w:type="dxa"/>
            <w:vAlign w:val="top"/>
          </w:tcPr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Чтение, прослушивание, рассматривание произведений, видеофильмов, презентаций, картин, репродукций, муз.произведений. Обсуждение прочитанного.Самостоятельное чтение с различными заданиями: Разбор пословиц.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Заячивание наизусть.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Анализ произведени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.Словесное рисование.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vAlign w:val="top"/>
          </w:tcPr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0"/>
                <w:b/>
                <w:bCs/>
                <w:color w:val="000000"/>
                <w:sz w:val="24"/>
                <w:szCs w:val="24"/>
              </w:rPr>
              <w:t>«Рассказы о животных»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Стальное колечко. (Сказка) К. Паустовский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Злодейка. По В.Астафьеву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Рассказы про зверей. Е. Барониной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Кот в сапогах. В. Драгунский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Заяц и ёж. Д. Хармс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Зеркало и обезьяна. И. Крылов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Рикки-Тикки-Тави. Р. Киплинг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9" w:type="dxa"/>
            <w:vAlign w:val="top"/>
          </w:tcPr>
          <w:p>
            <w:pPr>
              <w:spacing w:before="100" w:beforeAutospacing="1" w:after="100" w:afterAutospacing="1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Обсуждение эпиграфа.Чтение текстов.Прогнозирование содержания текста по названию.Викторина по прочитанным произведениям.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Словесное рисование.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Выделение главной мысли произведения. Озаглавливание частей.Разбор содержания, читаемого с помощью вопросов учителя.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 Чтение по ролям.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Выделение непонятных слов; подбор слов со сходными и противоположными значениями.Прогнозирование соде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жания текста по названию.</w:t>
            </w:r>
          </w:p>
          <w:p>
            <w:pPr>
              <w:spacing w:before="100" w:beforeAutospacing="1" w:after="100" w:afterAutospacing="1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ru-RU" w:eastAsia="en-US" w:bidi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Чтение текстов.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5" w:type="dxa"/>
            <w:vAlign w:val="top"/>
          </w:tcPr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0"/>
                <w:b/>
                <w:bCs/>
                <w:color w:val="000000"/>
                <w:sz w:val="24"/>
                <w:szCs w:val="24"/>
              </w:rPr>
              <w:t>«Рассказы, сказки, стихи для детей»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«Дождь пролетел и сгорел на лету…» В. Набоков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Май. В. Бианки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Наши песни спеты на войне. М. Дудин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Звездолёт «Брунька». В. Медведев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Корзина с еловыми шишками. К. Паустовский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Маленький принц. По А. де Сент-Экзюпери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Зорькина песня. (Глава из повести «Последний поклон») В. Астафьев</w:t>
            </w:r>
          </w:p>
          <w:p>
            <w:pPr>
              <w:pStyle w:val="19"/>
              <w:spacing w:before="0" w:beforeAutospacing="0" w:after="0" w:afterAutospacing="0" w:line="276" w:lineRule="auto"/>
              <w:ind w:firstLine="58"/>
              <w:rPr>
                <w:color w:val="000000"/>
                <w:sz w:val="24"/>
                <w:szCs w:val="24"/>
              </w:rPr>
            </w:pPr>
            <w:r>
              <w:rPr>
                <w:rStyle w:val="21"/>
                <w:rFonts w:eastAsia="Calibri"/>
                <w:color w:val="000000"/>
                <w:sz w:val="24"/>
                <w:szCs w:val="24"/>
              </w:rPr>
              <w:t>«Нынче ветер, как мальчишка весел…» Н. Рыленков</w:t>
            </w:r>
          </w:p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749" w:type="dxa"/>
            <w:vAlign w:val="top"/>
          </w:tcPr>
          <w:p>
            <w:pPr>
              <w:bidi w:val="0"/>
              <w:rPr>
                <w:rFonts w:hint="default"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Беседа о писателях. Знакомство с произведениями.Выборочное чтение понравившихся отрывков.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Определение черт характера главного героя.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Обсуждение главных героев и их поступков</w:t>
            </w:r>
            <w:r>
              <w:rPr>
                <w:rFonts w:hint="default" w:eastAsia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Выбор в школьной библиотеке детской книги на указанную учителем тему. Беседы о прочитанном, чтение и пересказ интересных отрывков.</w:t>
            </w:r>
          </w:p>
        </w:tc>
      </w:tr>
    </w:tbl>
    <w:p>
      <w:pPr>
        <w:tabs>
          <w:tab w:val="left" w:pos="2565"/>
        </w:tabs>
        <w:rPr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  <w:lang w:val="ru-RU"/>
        </w:rPr>
        <w:t>Т</w:t>
      </w:r>
      <w:r>
        <w:rPr>
          <w:b/>
          <w:bCs/>
          <w:sz w:val="28"/>
        </w:rPr>
        <w:t xml:space="preserve">ЕМАТИЧЕСКОЕ ПЛАНИРОВАНИЕ </w:t>
      </w:r>
    </w:p>
    <w:p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6 класс</w:t>
      </w:r>
    </w:p>
    <w:p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4"/>
        <w:tblW w:w="957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3490"/>
        <w:gridCol w:w="1842"/>
        <w:gridCol w:w="1701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часов, отводимых для освоения темы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>
            <w:pPr>
              <w:rPr>
                <w:b/>
                <w:lang w:eastAsia="ru-RU"/>
              </w:rPr>
            </w:pPr>
          </w:p>
          <w:p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( по плану)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фактического проведения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Моя родина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1</w:t>
            </w:r>
            <w:r>
              <w:t>.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По В. Пескову «Отечество».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2</w:t>
            </w:r>
            <w:r>
              <w:t>.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М.Ножкин «Россия».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М.Пришвин «Моя Родина».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М.Пришвин «Моя Родина».</w:t>
            </w:r>
          </w:p>
          <w:p>
            <w:pPr>
              <w:jc w:val="center"/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bidi w:val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Золотая осень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5.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В.Бианки  «Сентябрь».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6</w:t>
            </w:r>
            <w:r>
              <w:t>.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И.Бунин «Лес, точно терем расписной...»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Ю.Качаев «Грабитель».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lang w:val="ru-RU"/>
              </w:rPr>
              <w:t>8</w:t>
            </w:r>
            <w:r>
              <w:t>.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Б.Житков «Белый домик».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Б.Житков «Белый домик».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А.Белорусец «Звонкие ключи».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А.белорусец «Звонкие ключи»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А.Белорусец «Звонкие ключи».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А.Белорусец «Звонкие ключи».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К.Паустовский «Заячьи лапы».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К.Паустовский «Заячьи лапы».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К.Паустовский «Заячьи лапы».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К.Паустовский «Заячьи лапы».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Внеклассное чтение.   М. Пришвин «Кладовая солнца».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Внеклассное чтение.   М. Пришвин  «Лесной хозяин».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И.Тургенев «Осенний день в берёзовой роще».</w:t>
            </w:r>
          </w:p>
          <w:p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Е.Носов «Хитрюга».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Е.Носов «Хитрюга».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Обобщающий урок «Беречь и охранять мир природы».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В.Бианки «Октябрь».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Сочинение «Осень в родном крае».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Внеклассное чтение.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В.Бианки « Дробинка», « Птичья песенка», «Голубые лягушки».</w:t>
            </w:r>
          </w:p>
          <w:p>
            <w:pPr>
              <w:rPr>
                <w:b/>
                <w:lang w:val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Великая радость – работа.</w:t>
            </w:r>
          </w:p>
          <w:p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С.Михалков «Будь человеком.»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Б.Заходер «Петя мечтает». 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lang w:val="ru-RU"/>
              </w:rPr>
              <w:t xml:space="preserve">По Д.Биссету «Слон и муравей». </w:t>
            </w:r>
            <w:r>
              <w:t xml:space="preserve">(Сказка.)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Внеклассное чтение. Сказки Д. Биссета. 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(В книге «Забытый день рождения»).</w:t>
            </w:r>
          </w:p>
          <w:p>
            <w:pPr>
              <w:jc w:val="center"/>
              <w:rPr>
                <w:b/>
                <w:lang w:val="ru-RU"/>
              </w:rPr>
            </w:pP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Внеклассное чтение. Сказки Д. Биссета. 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(В книге «Забытый день рождения»).</w:t>
            </w:r>
          </w:p>
          <w:p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     33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Текущий контроль чтения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Дж. Родари «Как один мальчик играл с палкой».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Дж.Родари «Пуговкин домик».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Дж.Родари «Пуговкин домик».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jc w:val="both"/>
            </w:pPr>
            <w:r>
              <w:rPr>
                <w:rFonts w:hint="default"/>
                <w:lang w:val="ru-RU"/>
              </w:rPr>
              <w:t>37</w:t>
            </w:r>
            <w:r>
              <w:t>.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Внеклассное чтение. 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Дж.Родари «Путешествие голубой стрелы».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Внеклассное чтение. 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Дж.Родари «Путешествие голубой стрелы».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</w:rPr>
              <w:t>Страницы истории</w:t>
            </w:r>
            <w:r>
              <w:t>.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b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lang w:val="ru-RU"/>
              </w:rPr>
              <w:t xml:space="preserve">Илья Муромец и Соловей-разбойник.   </w:t>
            </w:r>
            <w:r>
              <w:t>(Отрывок из былины).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Ф.Глина «Москва». (В сокращении.)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В. Бианки  «Ноябрь».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По С.Алексееву «Без Нарвы не видать моря».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rStyle w:val="15"/>
                <w:rFonts w:eastAsia="Arial Unicode MS"/>
                <w:lang w:val="ru-RU"/>
              </w:rPr>
              <w:t>По С.Алексееву «На берегу Невы».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Рассказы о русском подвиге. По С. Алесееву «Медаль»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Рассказы о русском подвиге. По С. Алесееву «Гришенька».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Великодушный русский воин. По Е. Холмогоровой. «Серебряный лебедь».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Великодушный русский воин. По Е. Холмогоровой. «Боевое крещение».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Великодушный русский воин. По Е. Холмогоровой. «День рождения Наполеона».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49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Великодушный русский воин. По Е. Холмогоровой. «В дни спокойные».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Внеклассное чтение. </w:t>
            </w:r>
          </w:p>
          <w:p>
            <w:pPr>
              <w:rPr>
                <w:b/>
                <w:lang w:val="ru-RU"/>
              </w:rPr>
            </w:pPr>
            <w:r>
              <w:rPr>
                <w:lang w:val="ru-RU"/>
              </w:rPr>
              <w:t>ЛА.Кассиль « Улица   младшего           сына».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Что такое хорошо, что такое плохо.</w:t>
            </w:r>
          </w:p>
          <w:p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val="ru-RU"/>
              </w:rPr>
            </w:pPr>
            <w:r>
              <w:rPr>
                <w:lang w:val="ru-RU"/>
              </w:rPr>
              <w:t>По Н. Носову «Как Незнайка сочинял стихи».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53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Н. Носову «Как Незнайка сочинял стихи».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Е. Пермяк «Тайна цены».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Е. Пермяк «Тайна цены».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lang w:val="ru-RU"/>
              </w:rPr>
              <w:t xml:space="preserve"> Перевод с польского Д.Гальпериной «Здравствуйте!». </w:t>
            </w:r>
            <w:r>
              <w:t>(В сокращении).</w:t>
            </w:r>
          </w:p>
          <w:p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Здравствуй, гостья Зима.</w:t>
            </w:r>
          </w:p>
          <w:p>
            <w:r>
              <w:rPr>
                <w:b/>
              </w:rPr>
              <w:t xml:space="preserve">               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В. Бианки «Декабрь».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Е. Благинина «Новогодние загадки».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А.Никитин «Встреча зимы». 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(В сокращении).</w:t>
            </w:r>
          </w:p>
          <w:p>
            <w:pPr>
              <w:jc w:val="center"/>
            </w:pPr>
            <w:r>
              <w:t>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А. Дорохов «Тёплый снег».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А. Пушкин «Вот север, тучи нагоняя…»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ru-RU"/>
              </w:rPr>
            </w:pPr>
          </w:p>
          <w:p>
            <w:r>
              <w:t>А.Пушкин « Д. Хармс».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 xml:space="preserve"> В. Бианки «Январь».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Х.-К.Андерсен «Ель». (Сказка). 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66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Х.-К.Андерсен «Ель». (Сказка).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Внеклассное чтение.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А.Толстой « Золотой ключик или приключения Буратино».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Внеклассное чтение.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А.Толстой « Золотой ключик или приключения Буратино».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А.П. Чехов «Ванька».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А.П. Чехов «Ванька».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И.Никитин «Весело сияет месяц над селом...»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И. Суриков «Белый снег пушистый...»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М. Зощенко «Лёля и Минька».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М. Зощенко «Лёля и Минька».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Ю. Рытхэу « Пурга».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76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Ю. Рытхэу « Пурга».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Ю. Дмитриев « Таинственный ночной гость».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Ю. Дмитриев « Таинственный ночной гость».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Внеклассное чтение.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В. Бианки. «Сумасшедшая птица», «Морской чертёнок».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В.Бианки «Февраль».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С. Маршак «Двенадцать месяцев». (Отрывки)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С. Маршак «Двенадцать месяцев». (Отрывки)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С. Маршак «Двенадцать месяцев». (Отрывки)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Х-К. Андерсену «Снежная королева».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По Х-К. Андерсену «Снежная королева».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По Х-К. Андерсену «Снежная королева».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По Х-К. Андерсену «Снежная королева».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По Х-К. Андерсену «Снежная королева».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По Х-К. Андерсену «Снежная королева».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По Х-К. Андерсену «Снежная королева».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По Х-К. Андерсену «Снежная королева».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Весна – красна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18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С. Смирнов « Первые приметы».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В.Бианки  « Март».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В. Пескову « Весна идет».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М. Пришвин. «Жаркий час».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Arial Unicode MS" w:cs="Tahoma"/>
                <w:color w:val="000000"/>
                <w:sz w:val="24"/>
                <w:szCs w:val="24"/>
                <w:lang w:val="en-US" w:eastAsia="en-US" w:bidi="en-US"/>
              </w:rPr>
            </w:pPr>
            <w:r>
              <w:t>М. Пришвин. «Жаркий час».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Arial Unicode MS" w:cs="Tahoma"/>
                <w:color w:val="000000"/>
                <w:sz w:val="24"/>
                <w:szCs w:val="24"/>
                <w:lang w:val="ru-RU" w:eastAsia="en-US" w:bidi="en-US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Г. Скребицкий «Весенняя песня». (Сказка)</w:t>
            </w:r>
          </w:p>
          <w:p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Г. Скребицкий «Весенняя песня». (Сказка)</w:t>
            </w:r>
          </w:p>
          <w:p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Г. Скребицкий «Весенняя песня». (Сказка)</w:t>
            </w:r>
          </w:p>
          <w:p>
            <w:pPr>
              <w:jc w:val="center"/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Внеклассное чтение.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>Г.Скребицкий «Длинноносые рыболовы», «Замечательный сторож».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В. Жуковский «Жаворонок».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 Толстой «Детство Никиты». (Отрывок)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 Толстой «Детство Никиты». (Отрывок)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Текущий контроль чтения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 Твардовский «Как после мартовских метелей...»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А. Плещеев «И вот шатёр свой голубой...»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В. Бианки  « Апрель».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К. Паустовский « Стальное колечко».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К. Паустовский « Стальное колечко».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b/>
              </w:rPr>
              <w:t>Рассказы о животных</w:t>
            </w:r>
            <w:r>
              <w:t>.</w:t>
            </w:r>
          </w:p>
          <w:p/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</w:pPr>
          </w:p>
          <w:p>
            <w:r>
              <w:t>По В.Астафьеву «Злодейка».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По В.Астафьеву «Злодейка».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Е. Барониной «Рассказы про зверей».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Е. Барониной «Рассказы про зверей».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В. Драгунский «Кот в сапогах».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Arial Unicode MS" w:cs="Tahoma"/>
                <w:color w:val="000000"/>
                <w:sz w:val="24"/>
                <w:szCs w:val="24"/>
                <w:lang w:val="ru-RU" w:eastAsia="en-US" w:bidi="en-US"/>
              </w:rPr>
            </w:pPr>
            <w:r>
              <w:rPr>
                <w:lang w:val="ru-RU"/>
              </w:rPr>
              <w:t>В. Драгунский «Кот в сапогах».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Д. Хармс « «Заяц и ёж».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Внеклассное чтение.С. Маршак. «Быль- небылица», «Мистер - Твистер» 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И. Крылов « Зеркало и Обезьяна».(Басня).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Р. Киплингу «Рикки-Тикки-Тави».</w:t>
            </w:r>
          </w:p>
          <w:p>
            <w:pPr>
              <w:rPr>
                <w:lang w:val="ru-RU"/>
              </w:rPr>
            </w:pPr>
          </w:p>
          <w:p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Р. Киплингу «Рикки-Тикки-Тави».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Р. Киплингу «Рикки-Тикки-Тави».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Р. Киплингу «Рикки-Тикки-Тави».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Р. Киплингу «Рикки-Тикки-Тави».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Р. Киплингу «Рикки-Тикки-Тави».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Просмотр мультфильма «Рикки – Тики – Тави».</w:t>
            </w:r>
          </w:p>
          <w:p>
            <w:pPr>
              <w:rPr>
                <w:lang w:val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Рассказы,  сказки,  стихи для детей.</w:t>
            </w:r>
          </w:p>
          <w:p>
            <w:pPr>
              <w:rPr>
                <w:b/>
                <w:lang w:val="ru-RU"/>
              </w:rPr>
            </w:pPr>
          </w:p>
          <w:p>
            <w:pPr>
              <w:rPr>
                <w:b/>
                <w:lang w:val="ru-RU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В. Набоков. «Дождь пролетел и сгорел на лету...»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В.Бианки «Май».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М. Дудин «Наши песни спеты на  войне...»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В. Медведев. «Звездолет  «Брунька».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131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В. Медведев. «Звездолет  «Брунька».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132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К. Паустовскому  «Корзина с еловыми шишками».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133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Внеклассное чтение.</w:t>
            </w:r>
          </w:p>
          <w:p>
            <w:pPr>
              <w:rPr>
                <w:lang w:val="ru-RU"/>
              </w:rPr>
            </w:pPr>
            <w:r>
              <w:rPr>
                <w:lang w:val="ru-RU"/>
              </w:rPr>
              <w:t xml:space="preserve"> К.Г.Паустовский «Золотой ясень»,  « Кот-ворюга», «Прощание с летом».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134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А. де Сент-Экзюпери  « Маленький принц».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135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По А. де Сент-Экзюпери  « Маленький принц».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136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В. Астафьев «Зорькина песня».</w:t>
            </w:r>
          </w:p>
          <w:p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137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t>В. Астафьев «Зорькина песня».</w:t>
            </w:r>
          </w:p>
          <w:p>
            <w:pPr>
              <w:rPr>
                <w:rFonts w:ascii="Times New Roman" w:hAnsi="Times New Roman" w:eastAsia="Arial Unicode MS" w:cs="Tahoma"/>
                <w:b/>
                <w:color w:val="000000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Arial Unicode MS" w:cs="Tahoma"/>
                <w:color w:val="000000"/>
                <w:sz w:val="24"/>
                <w:szCs w:val="24"/>
                <w:lang w:val="ru-RU" w:eastAsia="en-US" w:bidi="en-US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138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Н. Рыленков «Нынче ветер, как мальчишка, весел...»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139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Проверка техники чтения.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3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ru-RU"/>
              </w:rPr>
            </w:pPr>
            <w:r>
              <w:rPr>
                <w:lang w:val="ru-RU"/>
              </w:rPr>
              <w:t>Обобщающий урок. Задание на лето.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lang w:val="ru-RU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rPr>
          <w:szCs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ind w:left="851" w:hanging="851"/>
        <w:contextualSpacing/>
        <w:jc w:val="center"/>
        <w:outlineLvl w:val="0"/>
        <w:rPr>
          <w:b/>
          <w:bCs/>
          <w:sz w:val="28"/>
          <w:lang w:val="ru-RU"/>
        </w:rPr>
      </w:pPr>
    </w:p>
    <w:p>
      <w:pPr>
        <w:rPr>
          <w:szCs w:val="28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Sans">
    <w:panose1 w:val="020B0503020203020204"/>
    <w:charset w:val="00"/>
    <w:family w:val="auto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57104"/>
    <w:multiLevelType w:val="multilevel"/>
    <w:tmpl w:val="48C5710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CD5D3C"/>
    <w:rsid w:val="0007079A"/>
    <w:rsid w:val="00223DC6"/>
    <w:rsid w:val="002864E3"/>
    <w:rsid w:val="0030158D"/>
    <w:rsid w:val="00323272"/>
    <w:rsid w:val="00335207"/>
    <w:rsid w:val="00401A57"/>
    <w:rsid w:val="00406E1F"/>
    <w:rsid w:val="004D6416"/>
    <w:rsid w:val="00591123"/>
    <w:rsid w:val="006D6CFB"/>
    <w:rsid w:val="0088323F"/>
    <w:rsid w:val="008A2806"/>
    <w:rsid w:val="00A41169"/>
    <w:rsid w:val="00C04460"/>
    <w:rsid w:val="00CD5D3C"/>
    <w:rsid w:val="00D03099"/>
    <w:rsid w:val="00DB2BDA"/>
    <w:rsid w:val="00EB6A48"/>
    <w:rsid w:val="00F01D7C"/>
    <w:rsid w:val="05982EEF"/>
    <w:rsid w:val="156E49DF"/>
    <w:rsid w:val="32DD2B31"/>
    <w:rsid w:val="39F87F5C"/>
    <w:rsid w:val="5649531D"/>
    <w:rsid w:val="5C27308E"/>
    <w:rsid w:val="636178D0"/>
    <w:rsid w:val="66D72DB3"/>
    <w:rsid w:val="6E7C4CE2"/>
    <w:rsid w:val="6ED2733D"/>
    <w:rsid w:val="7115293C"/>
    <w:rsid w:val="76D04D45"/>
    <w:rsid w:val="7937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spacing w:after="0" w:line="240" w:lineRule="auto"/>
    </w:pPr>
    <w:rPr>
      <w:rFonts w:ascii="Times New Roman" w:hAnsi="Times New Roman" w:eastAsia="Arial Unicode MS" w:cs="Tahoma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5"/>
    <w:qFormat/>
    <w:uiPriority w:val="0"/>
    <w:pPr>
      <w:widowControl/>
      <w:suppressAutoHyphens w:val="0"/>
      <w:spacing w:after="120"/>
    </w:pPr>
    <w:rPr>
      <w:rFonts w:eastAsia="Times New Roman" w:cs="Times New Roman"/>
      <w:color w:val="auto"/>
      <w:lang w:val="ru-RU" w:eastAsia="zh-CN" w:bidi="ar-SA"/>
    </w:rPr>
  </w:style>
  <w:style w:type="paragraph" w:styleId="6">
    <w:name w:val="footer"/>
    <w:basedOn w:val="1"/>
    <w:link w:val="17"/>
    <w:semiHidden/>
    <w:unhideWhenUsed/>
    <w:qFormat/>
    <w:uiPriority w:val="99"/>
    <w:pPr>
      <w:widowControl/>
      <w:tabs>
        <w:tab w:val="center" w:pos="4677"/>
        <w:tab w:val="right" w:pos="9355"/>
      </w:tabs>
      <w:suppressAutoHyphens w:val="0"/>
    </w:pPr>
    <w:rPr>
      <w:rFonts w:eastAsia="SimSun" w:cs="Times New Roman"/>
      <w:color w:val="auto"/>
      <w:lang w:val="ru-RU" w:eastAsia="zh-CN" w:bidi="ar-SA"/>
    </w:rPr>
  </w:style>
  <w:style w:type="paragraph" w:styleId="7">
    <w:name w:val="header"/>
    <w:basedOn w:val="1"/>
    <w:link w:val="16"/>
    <w:unhideWhenUsed/>
    <w:qFormat/>
    <w:uiPriority w:val="99"/>
    <w:pPr>
      <w:widowControl/>
      <w:tabs>
        <w:tab w:val="center" w:pos="4677"/>
        <w:tab w:val="right" w:pos="9355"/>
      </w:tabs>
      <w:suppressAutoHyphens w:val="0"/>
    </w:pPr>
    <w:rPr>
      <w:rFonts w:eastAsia="SimSun" w:cs="Times New Roman"/>
      <w:color w:val="auto"/>
      <w:lang w:val="ru-RU" w:eastAsia="zh-CN" w:bidi="ar-SA"/>
    </w:rPr>
  </w:style>
  <w:style w:type="paragraph" w:styleId="8">
    <w:name w:val="Normal (Web)"/>
    <w:basedOn w:val="1"/>
    <w:qFormat/>
    <w:uiPriority w:val="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character" w:styleId="9">
    <w:name w:val="Strong"/>
    <w:qFormat/>
    <w:uiPriority w:val="0"/>
    <w:rPr>
      <w:b/>
      <w:bCs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12">
    <w:name w:val="No Spacing"/>
    <w:link w:val="13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3">
    <w:name w:val="Без интервала Знак"/>
    <w:link w:val="12"/>
    <w:qFormat/>
    <w:uiPriority w:val="1"/>
  </w:style>
  <w:style w:type="paragraph" w:customStyle="1" w:styleId="14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5">
    <w:name w:val="Основной текст Знак"/>
    <w:basedOn w:val="3"/>
    <w:link w:val="5"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16">
    <w:name w:val="Верхний колонтитул Знак"/>
    <w:basedOn w:val="3"/>
    <w:link w:val="7"/>
    <w:semiHidden/>
    <w:qFormat/>
    <w:uiPriority w:val="99"/>
    <w:rPr>
      <w:rFonts w:ascii="Times New Roman" w:hAnsi="Times New Roman" w:eastAsia="SimSun" w:cs="Times New Roman"/>
      <w:sz w:val="24"/>
      <w:szCs w:val="24"/>
      <w:lang w:eastAsia="zh-CN"/>
    </w:rPr>
  </w:style>
  <w:style w:type="character" w:customStyle="1" w:styleId="17">
    <w:name w:val="Нижний колонтитул Знак"/>
    <w:basedOn w:val="3"/>
    <w:link w:val="6"/>
    <w:semiHidden/>
    <w:qFormat/>
    <w:uiPriority w:val="99"/>
    <w:rPr>
      <w:rFonts w:ascii="Times New Roman" w:hAnsi="Times New Roman" w:eastAsia="SimSun" w:cs="Times New Roman"/>
      <w:sz w:val="24"/>
      <w:szCs w:val="24"/>
      <w:lang w:eastAsia="zh-CN"/>
    </w:rPr>
  </w:style>
  <w:style w:type="paragraph" w:customStyle="1" w:styleId="18">
    <w:name w:val="Содержимое таблицы"/>
    <w:basedOn w:val="1"/>
    <w:qFormat/>
    <w:uiPriority w:val="0"/>
    <w:pPr>
      <w:suppressLineNumbers/>
    </w:pPr>
  </w:style>
  <w:style w:type="paragraph" w:customStyle="1" w:styleId="19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0">
    <w:name w:val="c3"/>
    <w:basedOn w:val="3"/>
    <w:qFormat/>
    <w:uiPriority w:val="0"/>
  </w:style>
  <w:style w:type="character" w:customStyle="1" w:styleId="21">
    <w:name w:val="c0"/>
    <w:basedOn w:val="3"/>
    <w:qFormat/>
    <w:uiPriority w:val="0"/>
  </w:style>
  <w:style w:type="paragraph" w:customStyle="1" w:styleId="22">
    <w:name w:val="dash0410_005f0431_005f0437_005f0430_005f0446_005f0020_005f0441_005f043f_005f0438_005f0441_005f043a_005f0430"/>
    <w:basedOn w:val="1"/>
    <w:qFormat/>
    <w:uiPriority w:val="0"/>
    <w:pPr>
      <w:ind w:left="720" w:firstLine="700"/>
      <w:jc w:val="both"/>
    </w:pPr>
    <w:rPr>
      <w:color w:val="auto"/>
      <w:sz w:val="24"/>
      <w:szCs w:val="24"/>
    </w:rPr>
  </w:style>
  <w:style w:type="character" w:customStyle="1" w:styleId="23">
    <w:name w:val="dash0410_005f0431_005f0437_005f0430_005f0446_005f0020_005f0441_005f043f_005f0438_005f0441_005f043a_005f0430_005f_005fchar1__char1"/>
    <w:basedOn w:val="3"/>
    <w:qFormat/>
    <w:uiPriority w:val="0"/>
    <w:rPr>
      <w:rFonts w:ascii="Times New Roman" w:hAnsi="Times New Roman" w:cs="Times New Roman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8AF145-1655-4032-AE75-7A459323A6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МОУ "Казанская средняя общеобразовательная школа"</Company>
  <Pages>16</Pages>
  <Words>3086</Words>
  <Characters>17594</Characters>
  <Lines>146</Lines>
  <Paragraphs>41</Paragraphs>
  <TotalTime>1</TotalTime>
  <ScaleCrop>false</ScaleCrop>
  <LinksUpToDate>false</LinksUpToDate>
  <CharactersWithSpaces>20639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2021-07-20T08:16:00Z</dcterms:created>
  <dc:creator>Администратор</dc:creator>
  <cp:lastModifiedBy>User</cp:lastModifiedBy>
  <dcterms:modified xsi:type="dcterms:W3CDTF">2021-10-29T07:13:01Z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98E9B9789719443796046A575459B5C8</vt:lpwstr>
  </property>
</Properties>
</file>